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41E87" w14:textId="77777777" w:rsidR="00CB2D3F" w:rsidRPr="00422A83" w:rsidRDefault="00CB2D3F" w:rsidP="00AD558E">
      <w:pPr>
        <w:pStyle w:val="NoSpacing"/>
        <w:spacing w:line="259" w:lineRule="auto"/>
        <w:jc w:val="center"/>
        <w:rPr>
          <w:rFonts w:ascii="Times New Roman" w:eastAsia="Times New Roman" w:hAnsi="Times New Roman" w:cs="Times New Roman"/>
          <w:b/>
          <w:bCs/>
          <w:sz w:val="24"/>
          <w:szCs w:val="24"/>
          <w:u w:val="single"/>
        </w:rPr>
      </w:pPr>
    </w:p>
    <w:p w14:paraId="6FC3B6A6" w14:textId="77777777" w:rsidR="00CB2D3F" w:rsidRPr="00422A83" w:rsidRDefault="00CB2D3F" w:rsidP="00AD558E">
      <w:pPr>
        <w:pStyle w:val="NoSpacing"/>
        <w:spacing w:line="259" w:lineRule="auto"/>
        <w:jc w:val="center"/>
        <w:rPr>
          <w:rFonts w:ascii="Times New Roman" w:eastAsia="Times New Roman" w:hAnsi="Times New Roman" w:cs="Times New Roman"/>
          <w:b/>
          <w:bCs/>
          <w:sz w:val="24"/>
          <w:szCs w:val="24"/>
          <w:u w:val="single"/>
        </w:rPr>
      </w:pPr>
    </w:p>
    <w:p w14:paraId="1DBAA388" w14:textId="34F72D89" w:rsidR="00CB2D3F" w:rsidRPr="00422A83" w:rsidRDefault="00CB2D3F" w:rsidP="00AD558E">
      <w:pPr>
        <w:pStyle w:val="NoSpacing"/>
        <w:spacing w:line="259" w:lineRule="auto"/>
        <w:jc w:val="center"/>
        <w:rPr>
          <w:rFonts w:ascii="Times New Roman" w:eastAsia="Times New Roman" w:hAnsi="Times New Roman" w:cs="Times New Roman"/>
          <w:b/>
          <w:bCs/>
          <w:sz w:val="24"/>
          <w:szCs w:val="24"/>
          <w:u w:val="single"/>
        </w:rPr>
      </w:pPr>
    </w:p>
    <w:p w14:paraId="7C377610" w14:textId="6923F421" w:rsidR="00CB2D3F" w:rsidRPr="00422A83" w:rsidRDefault="003670FD" w:rsidP="003670FD">
      <w:pPr>
        <w:pStyle w:val="NoSpacing"/>
        <w:spacing w:line="259" w:lineRule="auto"/>
        <w:jc w:val="center"/>
        <w:rPr>
          <w:rFonts w:ascii="Times New Roman" w:eastAsia="Times New Roman" w:hAnsi="Times New Roman" w:cs="Times New Roman"/>
          <w:b/>
          <w:bCs/>
          <w:sz w:val="24"/>
          <w:szCs w:val="24"/>
          <w:u w:val="single"/>
        </w:rPr>
      </w:pPr>
      <w:r w:rsidRPr="00422A83">
        <w:rPr>
          <w:rFonts w:ascii="Times New Roman" w:hAnsi="Times New Roman" w:cs="Times New Roman"/>
          <w:noProof/>
          <w:sz w:val="24"/>
          <w:szCs w:val="24"/>
        </w:rPr>
        <w:drawing>
          <wp:inline distT="0" distB="0" distL="0" distR="0" wp14:anchorId="6E31983F" wp14:editId="68037ECA">
            <wp:extent cx="5829300" cy="4411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9300" cy="4411980"/>
                    </a:xfrm>
                    <a:prstGeom prst="rect">
                      <a:avLst/>
                    </a:prstGeom>
                  </pic:spPr>
                </pic:pic>
              </a:graphicData>
            </a:graphic>
          </wp:inline>
        </w:drawing>
      </w:r>
    </w:p>
    <w:p w14:paraId="3B7651FA" w14:textId="0479213D" w:rsidR="00C51FE8" w:rsidRPr="00422A83" w:rsidRDefault="00C51FE8" w:rsidP="00AD558E">
      <w:pPr>
        <w:pStyle w:val="NoSpacing"/>
        <w:spacing w:line="259" w:lineRule="auto"/>
        <w:jc w:val="center"/>
        <w:rPr>
          <w:rFonts w:ascii="Times New Roman" w:eastAsia="Times New Roman" w:hAnsi="Times New Roman" w:cs="Times New Roman"/>
          <w:b/>
          <w:bCs/>
          <w:sz w:val="24"/>
          <w:szCs w:val="24"/>
          <w:u w:val="single"/>
        </w:rPr>
      </w:pPr>
      <w:r w:rsidRPr="00422A83">
        <w:rPr>
          <w:rFonts w:ascii="Times New Roman" w:eastAsia="Times New Roman" w:hAnsi="Times New Roman" w:cs="Times New Roman"/>
          <w:b/>
          <w:bCs/>
          <w:sz w:val="24"/>
          <w:szCs w:val="24"/>
          <w:u w:val="single"/>
        </w:rPr>
        <w:t xml:space="preserve">Standard Operating Procedure (SOP) Document for </w:t>
      </w:r>
      <w:r w:rsidR="0002474D" w:rsidRPr="00422A83">
        <w:rPr>
          <w:rFonts w:ascii="Times New Roman" w:eastAsia="Times New Roman" w:hAnsi="Times New Roman" w:cs="Times New Roman"/>
          <w:b/>
          <w:bCs/>
          <w:sz w:val="24"/>
          <w:szCs w:val="24"/>
          <w:u w:val="single"/>
        </w:rPr>
        <w:t>Asmita Women’s League</w:t>
      </w:r>
    </w:p>
    <w:p w14:paraId="0D48F087" w14:textId="749B4B6E" w:rsidR="0012268A" w:rsidRDefault="00CB2D3F" w:rsidP="0012268A">
      <w:pPr>
        <w:spacing w:after="0"/>
        <w:jc w:val="both"/>
        <w:rPr>
          <w:rFonts w:ascii="Times New Roman" w:hAnsi="Times New Roman" w:cs="Times New Roman"/>
          <w:b/>
          <w:sz w:val="24"/>
          <w:szCs w:val="24"/>
          <w:u w:val="single"/>
        </w:rPr>
      </w:pPr>
      <w:r w:rsidRPr="00422A83">
        <w:rPr>
          <w:rFonts w:ascii="Times New Roman" w:hAnsi="Times New Roman" w:cs="Times New Roman"/>
          <w:b/>
          <w:sz w:val="24"/>
          <w:szCs w:val="24"/>
          <w:u w:val="single"/>
        </w:rPr>
        <w:br w:type="page"/>
      </w:r>
    </w:p>
    <w:p w14:paraId="7BEEA97D" w14:textId="44966EDD" w:rsidR="0012268A" w:rsidRPr="0012268A" w:rsidRDefault="0012268A" w:rsidP="0012268A">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TABLE OF CONTENTS</w:t>
      </w:r>
    </w:p>
    <w:p w14:paraId="30C5C727"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1555"/>
        <w:gridCol w:w="4558"/>
        <w:gridCol w:w="3057"/>
      </w:tblGrid>
      <w:tr w:rsidR="0012268A" w14:paraId="10AE030A" w14:textId="77777777" w:rsidTr="0012268A">
        <w:tc>
          <w:tcPr>
            <w:tcW w:w="1555" w:type="dxa"/>
          </w:tcPr>
          <w:p w14:paraId="6AFC0769" w14:textId="47428922" w:rsidR="0012268A" w:rsidRPr="001772CF" w:rsidRDefault="0012268A" w:rsidP="00422A83">
            <w:pPr>
              <w:spacing w:line="360" w:lineRule="auto"/>
              <w:jc w:val="both"/>
              <w:rPr>
                <w:rFonts w:ascii="Times New Roman" w:hAnsi="Times New Roman" w:cs="Times New Roman"/>
                <w:b/>
                <w:bCs/>
                <w:sz w:val="24"/>
                <w:szCs w:val="24"/>
                <w:shd w:val="clear" w:color="auto" w:fill="FFFFFF"/>
              </w:rPr>
            </w:pPr>
            <w:r w:rsidRPr="001772CF">
              <w:rPr>
                <w:rFonts w:ascii="Times New Roman" w:hAnsi="Times New Roman" w:cs="Times New Roman"/>
                <w:b/>
                <w:bCs/>
                <w:sz w:val="24"/>
                <w:szCs w:val="24"/>
                <w:shd w:val="clear" w:color="auto" w:fill="FFFFFF"/>
              </w:rPr>
              <w:t xml:space="preserve">Sl No </w:t>
            </w:r>
          </w:p>
        </w:tc>
        <w:tc>
          <w:tcPr>
            <w:tcW w:w="4558" w:type="dxa"/>
          </w:tcPr>
          <w:p w14:paraId="61B53D61" w14:textId="60DF76DA" w:rsidR="0012268A" w:rsidRPr="001772CF" w:rsidRDefault="0012268A" w:rsidP="00422A83">
            <w:pPr>
              <w:spacing w:line="360" w:lineRule="auto"/>
              <w:jc w:val="both"/>
              <w:rPr>
                <w:rFonts w:ascii="Times New Roman" w:hAnsi="Times New Roman" w:cs="Times New Roman"/>
                <w:b/>
                <w:bCs/>
                <w:sz w:val="24"/>
                <w:szCs w:val="24"/>
                <w:shd w:val="clear" w:color="auto" w:fill="FFFFFF"/>
              </w:rPr>
            </w:pPr>
            <w:r w:rsidRPr="001772CF">
              <w:rPr>
                <w:rFonts w:ascii="Times New Roman" w:hAnsi="Times New Roman" w:cs="Times New Roman"/>
                <w:b/>
                <w:bCs/>
                <w:sz w:val="24"/>
                <w:szCs w:val="24"/>
                <w:shd w:val="clear" w:color="auto" w:fill="FFFFFF"/>
              </w:rPr>
              <w:t>FUNCTIONAL AREA</w:t>
            </w:r>
          </w:p>
        </w:tc>
        <w:tc>
          <w:tcPr>
            <w:tcW w:w="3057" w:type="dxa"/>
          </w:tcPr>
          <w:p w14:paraId="0100A45C" w14:textId="4BE81B8D" w:rsidR="0012268A" w:rsidRPr="001772CF" w:rsidRDefault="0012268A" w:rsidP="00422A83">
            <w:pPr>
              <w:spacing w:line="360" w:lineRule="auto"/>
              <w:jc w:val="both"/>
              <w:rPr>
                <w:rFonts w:ascii="Times New Roman" w:hAnsi="Times New Roman" w:cs="Times New Roman"/>
                <w:b/>
                <w:bCs/>
                <w:sz w:val="24"/>
                <w:szCs w:val="24"/>
                <w:shd w:val="clear" w:color="auto" w:fill="FFFFFF"/>
              </w:rPr>
            </w:pPr>
            <w:r w:rsidRPr="001772CF">
              <w:rPr>
                <w:rFonts w:ascii="Times New Roman" w:hAnsi="Times New Roman" w:cs="Times New Roman"/>
                <w:b/>
                <w:bCs/>
                <w:sz w:val="24"/>
                <w:szCs w:val="24"/>
                <w:shd w:val="clear" w:color="auto" w:fill="FFFFFF"/>
              </w:rPr>
              <w:t>PAGE</w:t>
            </w:r>
          </w:p>
        </w:tc>
      </w:tr>
      <w:tr w:rsidR="0012268A" w14:paraId="3BFAEF5C" w14:textId="77777777" w:rsidTr="0012268A">
        <w:tc>
          <w:tcPr>
            <w:tcW w:w="1555" w:type="dxa"/>
          </w:tcPr>
          <w:p w14:paraId="7EB75126" w14:textId="2275C006" w:rsidR="0012268A" w:rsidRDefault="0012268A"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4558" w:type="dxa"/>
          </w:tcPr>
          <w:p w14:paraId="59B12530" w14:textId="4477B2E4" w:rsidR="0012268A" w:rsidRDefault="0012268A"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w:t>
            </w:r>
            <w:r w:rsidR="00EF5C28">
              <w:rPr>
                <w:rFonts w:ascii="Times New Roman" w:hAnsi="Times New Roman" w:cs="Times New Roman"/>
                <w:sz w:val="24"/>
                <w:szCs w:val="24"/>
                <w:shd w:val="clear" w:color="auto" w:fill="FFFFFF"/>
              </w:rPr>
              <w:t>ACKGROUND</w:t>
            </w:r>
          </w:p>
        </w:tc>
        <w:tc>
          <w:tcPr>
            <w:tcW w:w="3057" w:type="dxa"/>
          </w:tcPr>
          <w:p w14:paraId="7BEC86C3" w14:textId="615224AE" w:rsidR="0012268A" w:rsidRDefault="003637EB"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r>
      <w:tr w:rsidR="0012268A" w14:paraId="60565E0A" w14:textId="77777777" w:rsidTr="0012268A">
        <w:tc>
          <w:tcPr>
            <w:tcW w:w="1555" w:type="dxa"/>
          </w:tcPr>
          <w:p w14:paraId="24BD7477" w14:textId="62C64650" w:rsidR="0012268A" w:rsidRDefault="0012268A"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4558" w:type="dxa"/>
          </w:tcPr>
          <w:p w14:paraId="1329BD1E" w14:textId="33B5212D" w:rsidR="0012268A" w:rsidRDefault="00EF5C28"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ELIGIBILITY</w:t>
            </w:r>
          </w:p>
        </w:tc>
        <w:tc>
          <w:tcPr>
            <w:tcW w:w="3057" w:type="dxa"/>
          </w:tcPr>
          <w:p w14:paraId="4348F11A" w14:textId="489EE50E" w:rsidR="0012268A" w:rsidRDefault="0063198C"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r>
      <w:tr w:rsidR="0012268A" w14:paraId="2807177E" w14:textId="77777777" w:rsidTr="0012268A">
        <w:tc>
          <w:tcPr>
            <w:tcW w:w="1555" w:type="dxa"/>
          </w:tcPr>
          <w:p w14:paraId="6C629F8A" w14:textId="46C68D65" w:rsidR="0012268A" w:rsidRDefault="00EF5C28"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4558" w:type="dxa"/>
          </w:tcPr>
          <w:p w14:paraId="1E8F5F48" w14:textId="4EBCC4BD" w:rsidR="0012268A" w:rsidRDefault="00771A3B"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INDICATIVE</w:t>
            </w:r>
            <w:r w:rsidR="00EF5C28">
              <w:rPr>
                <w:rFonts w:ascii="Times New Roman" w:hAnsi="Times New Roman" w:cs="Times New Roman"/>
                <w:sz w:val="24"/>
                <w:szCs w:val="24"/>
                <w:shd w:val="clear" w:color="auto" w:fill="FFFFFF"/>
              </w:rPr>
              <w:t xml:space="preserve"> SPORTS</w:t>
            </w:r>
          </w:p>
        </w:tc>
        <w:tc>
          <w:tcPr>
            <w:tcW w:w="3057" w:type="dxa"/>
          </w:tcPr>
          <w:p w14:paraId="7D47013A" w14:textId="2A141A27" w:rsidR="0012268A" w:rsidRDefault="003637EB"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r>
      <w:tr w:rsidR="0012268A" w14:paraId="56753AB6" w14:textId="77777777" w:rsidTr="0012268A">
        <w:tc>
          <w:tcPr>
            <w:tcW w:w="1555" w:type="dxa"/>
          </w:tcPr>
          <w:p w14:paraId="331CF558" w14:textId="2E434D2F" w:rsidR="0012268A" w:rsidRDefault="00EF5C28"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4558" w:type="dxa"/>
          </w:tcPr>
          <w:p w14:paraId="78FD1020" w14:textId="547BEF22" w:rsidR="0012268A" w:rsidRDefault="00EF5C28"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ROLES AND RESPONSIBILITIES</w:t>
            </w:r>
          </w:p>
        </w:tc>
        <w:tc>
          <w:tcPr>
            <w:tcW w:w="3057" w:type="dxa"/>
          </w:tcPr>
          <w:p w14:paraId="1F608FB1" w14:textId="603C22F5" w:rsidR="0012268A" w:rsidRDefault="003637EB"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r>
      <w:tr w:rsidR="00673892" w14:paraId="6B8D0A87" w14:textId="77777777" w:rsidTr="0012268A">
        <w:tc>
          <w:tcPr>
            <w:tcW w:w="1555" w:type="dxa"/>
          </w:tcPr>
          <w:p w14:paraId="2B0ACC19" w14:textId="1CD9D741" w:rsidR="00673892" w:rsidRDefault="00673892"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4558" w:type="dxa"/>
          </w:tcPr>
          <w:p w14:paraId="5844B60B" w14:textId="2274B950" w:rsidR="00673892" w:rsidRDefault="00673892"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BRANDING</w:t>
            </w:r>
          </w:p>
        </w:tc>
        <w:tc>
          <w:tcPr>
            <w:tcW w:w="3057" w:type="dxa"/>
          </w:tcPr>
          <w:p w14:paraId="5F08B177" w14:textId="72F60934" w:rsidR="00673892" w:rsidRDefault="00673892" w:rsidP="00422A8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r>
    </w:tbl>
    <w:p w14:paraId="4A4E6321"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7F35EA5F"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40EF8820"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5B1D78CA"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348AB214"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3BF43007"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28B527F1"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08E77DEF"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561B6300"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07243F9A"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249C0E8C"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60CCBD75"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281D8569"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36DAB130"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7E07C89F"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570DA27B"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63035A45"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463651BF"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4C639BA9"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4AF51CE0" w14:textId="77777777" w:rsidR="003637EB" w:rsidRDefault="003637EB" w:rsidP="00422A83">
      <w:pPr>
        <w:spacing w:after="0" w:line="360" w:lineRule="auto"/>
        <w:jc w:val="both"/>
        <w:rPr>
          <w:rFonts w:ascii="Times New Roman" w:hAnsi="Times New Roman" w:cs="Times New Roman"/>
          <w:sz w:val="24"/>
          <w:szCs w:val="24"/>
          <w:shd w:val="clear" w:color="auto" w:fill="FFFFFF"/>
        </w:rPr>
      </w:pPr>
    </w:p>
    <w:p w14:paraId="4E061BC9"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426E4A73"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383C10A1"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6474607C"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0F8B2E52"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73A4DEF4"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66F7FE29" w14:textId="77777777" w:rsidR="0012268A" w:rsidRDefault="0012268A" w:rsidP="00422A83">
      <w:pPr>
        <w:spacing w:after="0" w:line="360" w:lineRule="auto"/>
        <w:jc w:val="both"/>
        <w:rPr>
          <w:rFonts w:ascii="Times New Roman" w:hAnsi="Times New Roman" w:cs="Times New Roman"/>
          <w:sz w:val="24"/>
          <w:szCs w:val="24"/>
          <w:shd w:val="clear" w:color="auto" w:fill="FFFFFF"/>
        </w:rPr>
      </w:pPr>
    </w:p>
    <w:p w14:paraId="574B13B5" w14:textId="77777777" w:rsidR="0063198C" w:rsidRDefault="0063198C" w:rsidP="00422A83">
      <w:pPr>
        <w:spacing w:after="0" w:line="360" w:lineRule="auto"/>
        <w:jc w:val="both"/>
        <w:rPr>
          <w:rFonts w:ascii="Times New Roman" w:hAnsi="Times New Roman" w:cs="Times New Roman"/>
          <w:sz w:val="24"/>
          <w:szCs w:val="24"/>
          <w:shd w:val="clear" w:color="auto" w:fill="FFFFFF"/>
        </w:rPr>
      </w:pPr>
    </w:p>
    <w:p w14:paraId="6CEC55D6" w14:textId="1DBF028A" w:rsidR="0012268A" w:rsidRPr="0063198C" w:rsidRDefault="0012268A" w:rsidP="0063198C">
      <w:pPr>
        <w:pStyle w:val="ListParagraph"/>
        <w:numPr>
          <w:ilvl w:val="0"/>
          <w:numId w:val="10"/>
        </w:numPr>
        <w:spacing w:after="0" w:line="360" w:lineRule="auto"/>
        <w:jc w:val="both"/>
        <w:rPr>
          <w:rFonts w:ascii="Times New Roman" w:hAnsi="Times New Roman" w:cs="Times New Roman"/>
          <w:sz w:val="24"/>
          <w:szCs w:val="24"/>
          <w:shd w:val="clear" w:color="auto" w:fill="FFFFFF"/>
        </w:rPr>
      </w:pPr>
      <w:r w:rsidRPr="0063198C">
        <w:rPr>
          <w:rFonts w:ascii="Times New Roman" w:hAnsi="Times New Roman" w:cs="Times New Roman"/>
          <w:sz w:val="24"/>
          <w:szCs w:val="24"/>
          <w:shd w:val="clear" w:color="auto" w:fill="FFFFFF"/>
          <w:lang w:val="en-IN"/>
        </w:rPr>
        <w:t>BACKGROUND</w:t>
      </w:r>
    </w:p>
    <w:p w14:paraId="771F4CA4" w14:textId="019F7797" w:rsidR="00422A83" w:rsidRPr="0063198C" w:rsidRDefault="003670FD" w:rsidP="0063198C">
      <w:pPr>
        <w:spacing w:after="0" w:line="360" w:lineRule="auto"/>
        <w:ind w:left="360"/>
        <w:jc w:val="both"/>
        <w:rPr>
          <w:rFonts w:ascii="Times New Roman" w:hAnsi="Times New Roman" w:cs="Times New Roman"/>
          <w:sz w:val="24"/>
          <w:szCs w:val="24"/>
          <w:shd w:val="clear" w:color="auto" w:fill="FFFFFF"/>
        </w:rPr>
      </w:pPr>
      <w:r w:rsidRPr="0063198C">
        <w:rPr>
          <w:rFonts w:ascii="Times New Roman" w:hAnsi="Times New Roman" w:cs="Times New Roman"/>
          <w:sz w:val="24"/>
          <w:szCs w:val="24"/>
          <w:shd w:val="clear" w:color="auto" w:fill="FFFFFF"/>
        </w:rPr>
        <w:t>The story of women's sports in India is one of aspiration, p</w:t>
      </w:r>
      <w:r w:rsidR="0063198C" w:rsidRPr="0063198C">
        <w:rPr>
          <w:rFonts w:ascii="Times New Roman" w:hAnsi="Times New Roman" w:cs="Times New Roman"/>
          <w:sz w:val="24"/>
          <w:szCs w:val="24"/>
          <w:shd w:val="clear" w:color="auto" w:fill="FFFFFF"/>
        </w:rPr>
        <w:t>erseverance, and progress. T</w:t>
      </w:r>
      <w:r w:rsidRPr="0063198C">
        <w:rPr>
          <w:rFonts w:ascii="Times New Roman" w:hAnsi="Times New Roman" w:cs="Times New Roman"/>
          <w:sz w:val="24"/>
          <w:szCs w:val="24"/>
          <w:shd w:val="clear" w:color="auto" w:fill="FFFFFF"/>
        </w:rPr>
        <w:t>he emergence of women athletes as formidable contenders in both national and international arenas signifies a profound shift in societal perceptions. The landscape of Indian sports is witnessing an unprecedented surge of talented female athletes breaking barriers, shattering glass ceilings, and pushing boundaries that were once deemed unbreakable. With each remarkable achievement, women in India's sports scene are rewriting the narrative of their capabilities and the nation's potential. The development in women's sports resonates not only as a tale of athletic prowess but also as a celebration of gender empowerment, societal evolution, and the realization of a more equitable future.</w:t>
      </w:r>
      <w:r w:rsidR="00422A83" w:rsidRPr="0063198C">
        <w:rPr>
          <w:rFonts w:ascii="Times New Roman" w:hAnsi="Times New Roman" w:cs="Times New Roman"/>
          <w:sz w:val="24"/>
          <w:szCs w:val="24"/>
          <w:shd w:val="clear" w:color="auto" w:fill="FFFFFF"/>
        </w:rPr>
        <w:t xml:space="preserve"> This pivotal juncture calls for platforms nurturing burgeoning talent. Beyond aspiration, women's sports symbolize determination and resilience. Thus, organizing exclusive sports competitions for women athletes is vital.</w:t>
      </w:r>
    </w:p>
    <w:p w14:paraId="1664E116" w14:textId="77777777" w:rsidR="001772CF" w:rsidRPr="0063198C" w:rsidRDefault="001772CF" w:rsidP="0063198C">
      <w:pPr>
        <w:spacing w:after="0" w:line="360" w:lineRule="auto"/>
        <w:ind w:left="360" w:firstLine="360"/>
        <w:jc w:val="both"/>
        <w:rPr>
          <w:rFonts w:ascii="Times New Roman" w:hAnsi="Times New Roman" w:cs="Times New Roman"/>
          <w:sz w:val="24"/>
          <w:szCs w:val="24"/>
          <w:shd w:val="clear" w:color="auto" w:fill="FFFFFF"/>
        </w:rPr>
      </w:pPr>
    </w:p>
    <w:p w14:paraId="52C2927C" w14:textId="213B5724" w:rsidR="00422A83" w:rsidRPr="0063198C" w:rsidRDefault="00422A83" w:rsidP="0063198C">
      <w:pPr>
        <w:spacing w:after="0" w:line="360" w:lineRule="auto"/>
        <w:ind w:left="426" w:firstLine="720"/>
        <w:jc w:val="both"/>
        <w:rPr>
          <w:rFonts w:ascii="Times New Roman" w:hAnsi="Times New Roman" w:cs="Times New Roman"/>
          <w:sz w:val="24"/>
          <w:szCs w:val="24"/>
          <w:shd w:val="clear" w:color="auto" w:fill="FFFFFF"/>
        </w:rPr>
      </w:pPr>
      <w:r w:rsidRPr="0063198C">
        <w:rPr>
          <w:rFonts w:ascii="Times New Roman" w:hAnsi="Times New Roman" w:cs="Times New Roman"/>
          <w:sz w:val="24"/>
          <w:szCs w:val="24"/>
          <w:shd w:val="clear" w:color="auto" w:fill="FFFFFF"/>
        </w:rPr>
        <w:t xml:space="preserve">We cordially invite </w:t>
      </w:r>
      <w:r w:rsidR="00771A3B" w:rsidRPr="0063198C">
        <w:rPr>
          <w:rFonts w:ascii="Times New Roman" w:hAnsi="Times New Roman" w:cs="Times New Roman"/>
          <w:sz w:val="24"/>
          <w:szCs w:val="24"/>
          <w:shd w:val="clear" w:color="auto" w:fill="FFFFFF"/>
        </w:rPr>
        <w:t xml:space="preserve">all </w:t>
      </w:r>
      <w:r w:rsidRPr="0063198C">
        <w:rPr>
          <w:rFonts w:ascii="Times New Roman" w:hAnsi="Times New Roman" w:cs="Times New Roman"/>
          <w:sz w:val="24"/>
          <w:szCs w:val="24"/>
          <w:shd w:val="clear" w:color="auto" w:fill="FFFFFF"/>
        </w:rPr>
        <w:t>schools</w:t>
      </w:r>
      <w:r w:rsidR="00771A3B" w:rsidRPr="0063198C">
        <w:rPr>
          <w:rFonts w:ascii="Times New Roman" w:hAnsi="Times New Roman" w:cs="Times New Roman"/>
          <w:sz w:val="24"/>
          <w:szCs w:val="24"/>
          <w:shd w:val="clear" w:color="auto" w:fill="FFFFFF"/>
        </w:rPr>
        <w:t>,</w:t>
      </w:r>
      <w:r w:rsidRPr="0063198C">
        <w:rPr>
          <w:rFonts w:ascii="Times New Roman" w:hAnsi="Times New Roman" w:cs="Times New Roman"/>
          <w:sz w:val="24"/>
          <w:szCs w:val="24"/>
          <w:shd w:val="clear" w:color="auto" w:fill="FFFFFF"/>
        </w:rPr>
        <w:t xml:space="preserve"> colleges</w:t>
      </w:r>
      <w:r w:rsidR="00771A3B" w:rsidRPr="0063198C">
        <w:rPr>
          <w:rFonts w:ascii="Times New Roman" w:hAnsi="Times New Roman" w:cs="Times New Roman"/>
          <w:sz w:val="24"/>
          <w:szCs w:val="24"/>
          <w:shd w:val="clear" w:color="auto" w:fill="FFFFFF"/>
        </w:rPr>
        <w:t xml:space="preserve"> and private &amp; Govt. organizations</w:t>
      </w:r>
      <w:r w:rsidRPr="0063198C">
        <w:rPr>
          <w:rFonts w:ascii="Times New Roman" w:hAnsi="Times New Roman" w:cs="Times New Roman"/>
          <w:sz w:val="24"/>
          <w:szCs w:val="24"/>
          <w:shd w:val="clear" w:color="auto" w:fill="FFFFFF"/>
        </w:rPr>
        <w:t xml:space="preserve"> nationwide to join this transformative journey. By orchestrating exclusive sports events, institutions can not only spotlight athletic acumen but also amplify narratives of empowerment. These contests pave the way for an equitable future, fostering inspiration, breaking barriers, and engendering societal evolution. Together, we champion the empowerment of women in sports and herald an era where limits are redefined.</w:t>
      </w:r>
    </w:p>
    <w:p w14:paraId="244DFDC8" w14:textId="77777777" w:rsidR="00422A83" w:rsidRPr="0063198C" w:rsidRDefault="00422A83" w:rsidP="0063198C">
      <w:pPr>
        <w:spacing w:after="0" w:line="360" w:lineRule="auto"/>
        <w:jc w:val="both"/>
        <w:rPr>
          <w:rFonts w:ascii="Times New Roman" w:hAnsi="Times New Roman" w:cs="Times New Roman"/>
          <w:sz w:val="24"/>
          <w:szCs w:val="24"/>
          <w:shd w:val="clear" w:color="auto" w:fill="FFFFFF"/>
        </w:rPr>
      </w:pPr>
    </w:p>
    <w:p w14:paraId="47422C56" w14:textId="77777777" w:rsidR="00422A83" w:rsidRPr="0063198C" w:rsidRDefault="00422A83" w:rsidP="0063198C">
      <w:pPr>
        <w:spacing w:after="0" w:line="360" w:lineRule="auto"/>
        <w:jc w:val="both"/>
        <w:rPr>
          <w:rFonts w:ascii="Times New Roman" w:hAnsi="Times New Roman" w:cs="Times New Roman"/>
          <w:sz w:val="24"/>
          <w:szCs w:val="24"/>
          <w:shd w:val="clear" w:color="auto" w:fill="FFFFFF"/>
        </w:rPr>
      </w:pPr>
    </w:p>
    <w:p w14:paraId="44D3EAE2" w14:textId="77777777" w:rsidR="0012268A" w:rsidRPr="0063198C" w:rsidRDefault="0012268A" w:rsidP="0063198C">
      <w:pPr>
        <w:pStyle w:val="NoSpacing"/>
        <w:spacing w:line="360" w:lineRule="auto"/>
        <w:jc w:val="both"/>
        <w:rPr>
          <w:rFonts w:ascii="Times New Roman" w:hAnsi="Times New Roman" w:cs="Times New Roman"/>
          <w:b/>
          <w:sz w:val="24"/>
          <w:szCs w:val="24"/>
          <w:u w:val="single"/>
        </w:rPr>
      </w:pPr>
    </w:p>
    <w:p w14:paraId="043F1913" w14:textId="571DC83A" w:rsidR="00D30F6F" w:rsidRPr="0063198C" w:rsidRDefault="00D30F6F" w:rsidP="0063198C">
      <w:pPr>
        <w:pStyle w:val="NoSpacing"/>
        <w:numPr>
          <w:ilvl w:val="0"/>
          <w:numId w:val="10"/>
        </w:numPr>
        <w:spacing w:line="360" w:lineRule="auto"/>
        <w:ind w:left="284" w:hanging="284"/>
        <w:jc w:val="both"/>
        <w:rPr>
          <w:rFonts w:ascii="Times New Roman" w:hAnsi="Times New Roman" w:cs="Times New Roman"/>
          <w:b/>
          <w:sz w:val="24"/>
          <w:szCs w:val="24"/>
          <w:u w:val="single"/>
        </w:rPr>
      </w:pPr>
      <w:r w:rsidRPr="0063198C">
        <w:rPr>
          <w:rFonts w:ascii="Times New Roman" w:hAnsi="Times New Roman" w:cs="Times New Roman"/>
          <w:b/>
          <w:sz w:val="24"/>
          <w:szCs w:val="24"/>
          <w:u w:val="single"/>
        </w:rPr>
        <w:t xml:space="preserve">Eligibility </w:t>
      </w:r>
    </w:p>
    <w:p w14:paraId="03B1B204" w14:textId="77777777" w:rsidR="00D30F6F" w:rsidRPr="0063198C" w:rsidRDefault="00D30F6F" w:rsidP="0063198C">
      <w:pPr>
        <w:pStyle w:val="NoSpacing"/>
        <w:spacing w:line="360" w:lineRule="auto"/>
        <w:jc w:val="both"/>
        <w:rPr>
          <w:rFonts w:ascii="Times New Roman" w:hAnsi="Times New Roman" w:cs="Times New Roman"/>
          <w:bCs/>
          <w:sz w:val="24"/>
          <w:szCs w:val="24"/>
        </w:rPr>
      </w:pPr>
    </w:p>
    <w:p w14:paraId="5306FB33" w14:textId="37C20058" w:rsidR="00D30F6F" w:rsidRPr="0063198C" w:rsidRDefault="00D30F6F" w:rsidP="0063198C">
      <w:pPr>
        <w:pStyle w:val="NoSpacing"/>
        <w:spacing w:line="360" w:lineRule="auto"/>
        <w:jc w:val="both"/>
        <w:rPr>
          <w:rFonts w:ascii="Times New Roman" w:hAnsi="Times New Roman" w:cs="Times New Roman"/>
          <w:bCs/>
          <w:sz w:val="24"/>
          <w:szCs w:val="24"/>
        </w:rPr>
      </w:pPr>
      <w:r w:rsidRPr="0063198C">
        <w:rPr>
          <w:rFonts w:ascii="Times New Roman" w:hAnsi="Times New Roman" w:cs="Times New Roman"/>
          <w:bCs/>
          <w:sz w:val="24"/>
          <w:szCs w:val="24"/>
        </w:rPr>
        <w:t xml:space="preserve">Any </w:t>
      </w:r>
      <w:r w:rsidR="0001678C" w:rsidRPr="0063198C">
        <w:rPr>
          <w:rFonts w:ascii="Times New Roman" w:hAnsi="Times New Roman" w:cs="Times New Roman"/>
          <w:bCs/>
          <w:sz w:val="24"/>
          <w:szCs w:val="24"/>
        </w:rPr>
        <w:t xml:space="preserve">female </w:t>
      </w:r>
      <w:r w:rsidR="009317A4" w:rsidRPr="0063198C">
        <w:rPr>
          <w:rFonts w:ascii="Times New Roman" w:hAnsi="Times New Roman" w:cs="Times New Roman"/>
          <w:bCs/>
          <w:sz w:val="24"/>
          <w:szCs w:val="24"/>
        </w:rPr>
        <w:t>player</w:t>
      </w:r>
      <w:r w:rsidRPr="0063198C">
        <w:rPr>
          <w:rFonts w:ascii="Times New Roman" w:hAnsi="Times New Roman" w:cs="Times New Roman"/>
          <w:bCs/>
          <w:sz w:val="24"/>
          <w:szCs w:val="24"/>
        </w:rPr>
        <w:t xml:space="preserve"> across all age groups </w:t>
      </w:r>
      <w:r w:rsidR="0024635A" w:rsidRPr="0063198C">
        <w:rPr>
          <w:rFonts w:ascii="Times New Roman" w:hAnsi="Times New Roman" w:cs="Times New Roman"/>
          <w:bCs/>
          <w:sz w:val="24"/>
          <w:szCs w:val="24"/>
        </w:rPr>
        <w:t>may</w:t>
      </w:r>
      <w:r w:rsidRPr="0063198C">
        <w:rPr>
          <w:rFonts w:ascii="Times New Roman" w:hAnsi="Times New Roman" w:cs="Times New Roman"/>
          <w:bCs/>
          <w:sz w:val="24"/>
          <w:szCs w:val="24"/>
        </w:rPr>
        <w:t xml:space="preserve"> participate in the </w:t>
      </w:r>
      <w:r w:rsidR="0024635A" w:rsidRPr="0063198C">
        <w:rPr>
          <w:rFonts w:ascii="Times New Roman" w:hAnsi="Times New Roman" w:cs="Times New Roman"/>
          <w:bCs/>
          <w:sz w:val="24"/>
          <w:szCs w:val="24"/>
        </w:rPr>
        <w:t>sports competitions</w:t>
      </w:r>
      <w:r w:rsidRPr="0063198C">
        <w:rPr>
          <w:rFonts w:ascii="Times New Roman" w:hAnsi="Times New Roman" w:cs="Times New Roman"/>
          <w:bCs/>
          <w:sz w:val="24"/>
          <w:szCs w:val="24"/>
        </w:rPr>
        <w:t>.</w:t>
      </w:r>
      <w:r w:rsidR="000404D4" w:rsidRPr="0063198C">
        <w:rPr>
          <w:rFonts w:ascii="Times New Roman" w:hAnsi="Times New Roman" w:cs="Times New Roman"/>
          <w:bCs/>
          <w:sz w:val="24"/>
          <w:szCs w:val="24"/>
        </w:rPr>
        <w:t xml:space="preserve"> Efforts shall be made to make the competition more inclusive </w:t>
      </w:r>
      <w:r w:rsidR="00771A3B" w:rsidRPr="0063198C">
        <w:rPr>
          <w:rFonts w:ascii="Times New Roman" w:hAnsi="Times New Roman" w:cs="Times New Roman"/>
          <w:bCs/>
          <w:sz w:val="24"/>
          <w:szCs w:val="24"/>
        </w:rPr>
        <w:t>by allowing</w:t>
      </w:r>
      <w:r w:rsidR="009A5579" w:rsidRPr="0063198C">
        <w:rPr>
          <w:rFonts w:ascii="Times New Roman" w:hAnsi="Times New Roman" w:cs="Times New Roman"/>
          <w:bCs/>
          <w:sz w:val="24"/>
          <w:szCs w:val="24"/>
        </w:rPr>
        <w:t xml:space="preserve"> female </w:t>
      </w:r>
      <w:r w:rsidR="00EF3074" w:rsidRPr="0063198C">
        <w:rPr>
          <w:rFonts w:ascii="Times New Roman" w:hAnsi="Times New Roman" w:cs="Times New Roman"/>
          <w:bCs/>
          <w:sz w:val="24"/>
          <w:szCs w:val="24"/>
        </w:rPr>
        <w:t>candidates</w:t>
      </w:r>
      <w:r w:rsidR="00771A3B" w:rsidRPr="0063198C">
        <w:rPr>
          <w:rFonts w:ascii="Times New Roman" w:hAnsi="Times New Roman" w:cs="Times New Roman"/>
          <w:bCs/>
          <w:sz w:val="24"/>
          <w:szCs w:val="24"/>
        </w:rPr>
        <w:t xml:space="preserve"> from outside also,</w:t>
      </w:r>
      <w:r w:rsidR="00EF3074" w:rsidRPr="0063198C">
        <w:rPr>
          <w:rFonts w:ascii="Times New Roman" w:hAnsi="Times New Roman" w:cs="Times New Roman"/>
          <w:bCs/>
          <w:sz w:val="24"/>
          <w:szCs w:val="24"/>
        </w:rPr>
        <w:t xml:space="preserve"> </w:t>
      </w:r>
      <w:r w:rsidR="00BF05D9" w:rsidRPr="0063198C">
        <w:rPr>
          <w:rFonts w:ascii="Times New Roman" w:hAnsi="Times New Roman" w:cs="Times New Roman"/>
          <w:bCs/>
          <w:sz w:val="24"/>
          <w:szCs w:val="24"/>
        </w:rPr>
        <w:t>who ar</w:t>
      </w:r>
      <w:r w:rsidR="00EB296B" w:rsidRPr="0063198C">
        <w:rPr>
          <w:rFonts w:ascii="Times New Roman" w:hAnsi="Times New Roman" w:cs="Times New Roman"/>
          <w:bCs/>
          <w:sz w:val="24"/>
          <w:szCs w:val="24"/>
        </w:rPr>
        <w:t>e willing to participate.</w:t>
      </w:r>
    </w:p>
    <w:p w14:paraId="4DDFB2C3" w14:textId="1B59C3C3" w:rsidR="00D30F6F" w:rsidRPr="0063198C" w:rsidRDefault="00D30F6F" w:rsidP="0063198C">
      <w:pPr>
        <w:spacing w:after="0" w:line="360" w:lineRule="auto"/>
        <w:ind w:right="-23"/>
        <w:jc w:val="both"/>
        <w:rPr>
          <w:rFonts w:ascii="Times New Roman" w:hAnsi="Times New Roman" w:cs="Times New Roman"/>
          <w:b/>
          <w:sz w:val="24"/>
          <w:szCs w:val="24"/>
          <w:u w:val="single"/>
          <w:lang w:val="en-US"/>
        </w:rPr>
      </w:pPr>
    </w:p>
    <w:p w14:paraId="5DB7DCDD" w14:textId="77777777" w:rsidR="002504EB" w:rsidRPr="0063198C" w:rsidRDefault="002504EB" w:rsidP="0063198C">
      <w:pPr>
        <w:spacing w:after="0" w:line="360" w:lineRule="auto"/>
        <w:ind w:right="-23"/>
        <w:jc w:val="both"/>
        <w:rPr>
          <w:rFonts w:ascii="Times New Roman" w:hAnsi="Times New Roman" w:cs="Times New Roman"/>
          <w:b/>
          <w:sz w:val="24"/>
          <w:szCs w:val="24"/>
          <w:u w:val="single"/>
          <w:lang w:val="en-US"/>
        </w:rPr>
      </w:pPr>
    </w:p>
    <w:p w14:paraId="4D173BE6" w14:textId="77777777" w:rsidR="0063198C" w:rsidRPr="0063198C" w:rsidRDefault="0063198C" w:rsidP="0063198C">
      <w:pPr>
        <w:spacing w:after="0" w:line="360" w:lineRule="auto"/>
        <w:ind w:right="-23"/>
        <w:jc w:val="both"/>
        <w:rPr>
          <w:rFonts w:ascii="Times New Roman" w:hAnsi="Times New Roman" w:cs="Times New Roman"/>
          <w:b/>
          <w:sz w:val="24"/>
          <w:szCs w:val="24"/>
          <w:u w:val="single"/>
          <w:lang w:val="en-US"/>
        </w:rPr>
      </w:pPr>
    </w:p>
    <w:p w14:paraId="0F61B4A2" w14:textId="77777777" w:rsidR="0063198C" w:rsidRPr="0063198C" w:rsidRDefault="0063198C" w:rsidP="0063198C">
      <w:pPr>
        <w:spacing w:after="0" w:line="360" w:lineRule="auto"/>
        <w:ind w:right="-23"/>
        <w:jc w:val="both"/>
        <w:rPr>
          <w:rFonts w:ascii="Times New Roman" w:hAnsi="Times New Roman" w:cs="Times New Roman"/>
          <w:b/>
          <w:sz w:val="24"/>
          <w:szCs w:val="24"/>
          <w:u w:val="single"/>
          <w:lang w:val="en-US"/>
        </w:rPr>
      </w:pPr>
    </w:p>
    <w:p w14:paraId="325B68AB" w14:textId="77777777" w:rsidR="0063198C" w:rsidRPr="0063198C" w:rsidRDefault="0063198C" w:rsidP="0063198C">
      <w:pPr>
        <w:spacing w:after="0" w:line="360" w:lineRule="auto"/>
        <w:ind w:right="-23"/>
        <w:jc w:val="both"/>
        <w:rPr>
          <w:rFonts w:ascii="Times New Roman" w:hAnsi="Times New Roman" w:cs="Times New Roman"/>
          <w:b/>
          <w:sz w:val="24"/>
          <w:szCs w:val="24"/>
          <w:u w:val="single"/>
          <w:lang w:val="en-US"/>
        </w:rPr>
      </w:pPr>
    </w:p>
    <w:p w14:paraId="7BB673BF" w14:textId="77777777" w:rsidR="0063198C" w:rsidRPr="0063198C" w:rsidRDefault="0063198C" w:rsidP="0063198C">
      <w:pPr>
        <w:spacing w:after="0" w:line="360" w:lineRule="auto"/>
        <w:ind w:right="-23"/>
        <w:jc w:val="both"/>
        <w:rPr>
          <w:rFonts w:ascii="Times New Roman" w:hAnsi="Times New Roman" w:cs="Times New Roman"/>
          <w:b/>
          <w:sz w:val="24"/>
          <w:szCs w:val="24"/>
          <w:u w:val="single"/>
          <w:lang w:val="en-US"/>
        </w:rPr>
      </w:pPr>
    </w:p>
    <w:p w14:paraId="761CFA3D" w14:textId="092E0B0B" w:rsidR="00CA5F52" w:rsidRPr="0063198C" w:rsidRDefault="00771A3B" w:rsidP="0063198C">
      <w:pPr>
        <w:pStyle w:val="ListParagraph"/>
        <w:numPr>
          <w:ilvl w:val="0"/>
          <w:numId w:val="10"/>
        </w:numPr>
        <w:spacing w:after="0" w:line="360" w:lineRule="auto"/>
        <w:ind w:left="284" w:right="-23" w:hanging="284"/>
        <w:jc w:val="both"/>
        <w:rPr>
          <w:rFonts w:ascii="Times New Roman" w:hAnsi="Times New Roman" w:cs="Times New Roman"/>
          <w:b/>
          <w:sz w:val="24"/>
          <w:szCs w:val="24"/>
          <w:u w:val="single"/>
        </w:rPr>
      </w:pPr>
      <w:r w:rsidRPr="0063198C">
        <w:rPr>
          <w:rFonts w:ascii="Times New Roman" w:hAnsi="Times New Roman" w:cs="Times New Roman"/>
          <w:b/>
          <w:sz w:val="24"/>
          <w:szCs w:val="24"/>
          <w:u w:val="single"/>
        </w:rPr>
        <w:t>Indicative</w:t>
      </w:r>
      <w:r w:rsidR="00CA5F52" w:rsidRPr="0063198C">
        <w:rPr>
          <w:rFonts w:ascii="Times New Roman" w:hAnsi="Times New Roman" w:cs="Times New Roman"/>
          <w:b/>
          <w:sz w:val="24"/>
          <w:szCs w:val="24"/>
          <w:u w:val="single"/>
        </w:rPr>
        <w:t xml:space="preserve"> Sports</w:t>
      </w:r>
    </w:p>
    <w:p w14:paraId="6126B2AC" w14:textId="664DD335" w:rsidR="00CA5F52" w:rsidRPr="0063198C" w:rsidRDefault="00CA5F52" w:rsidP="0063198C">
      <w:pPr>
        <w:spacing w:after="0" w:line="360" w:lineRule="auto"/>
        <w:ind w:right="-23"/>
        <w:jc w:val="both"/>
        <w:rPr>
          <w:rFonts w:ascii="Times New Roman" w:hAnsi="Times New Roman" w:cs="Times New Roman"/>
          <w:bCs/>
          <w:sz w:val="24"/>
          <w:szCs w:val="24"/>
          <w:lang w:val="en-US"/>
        </w:rPr>
      </w:pPr>
    </w:p>
    <w:p w14:paraId="52AC7517" w14:textId="591E7BC7" w:rsidR="00CA5F52" w:rsidRPr="0063198C" w:rsidRDefault="00CA5F52" w:rsidP="0063198C">
      <w:pPr>
        <w:spacing w:after="0" w:line="360" w:lineRule="auto"/>
        <w:ind w:right="-23"/>
        <w:jc w:val="both"/>
        <w:rPr>
          <w:rFonts w:ascii="Times New Roman" w:hAnsi="Times New Roman" w:cs="Times New Roman"/>
          <w:bCs/>
          <w:sz w:val="24"/>
          <w:szCs w:val="24"/>
          <w:lang w:val="en-US"/>
        </w:rPr>
      </w:pPr>
      <w:r w:rsidRPr="0063198C">
        <w:rPr>
          <w:rFonts w:ascii="Times New Roman" w:hAnsi="Times New Roman" w:cs="Times New Roman"/>
          <w:bCs/>
          <w:sz w:val="24"/>
          <w:szCs w:val="24"/>
          <w:lang w:val="en-US"/>
        </w:rPr>
        <w:t xml:space="preserve">The list of </w:t>
      </w:r>
      <w:r w:rsidR="00771A3B" w:rsidRPr="0063198C">
        <w:rPr>
          <w:rFonts w:ascii="Times New Roman" w:hAnsi="Times New Roman" w:cs="Times New Roman"/>
          <w:bCs/>
          <w:sz w:val="24"/>
          <w:szCs w:val="24"/>
          <w:lang w:val="en-US"/>
        </w:rPr>
        <w:t>indicative</w:t>
      </w:r>
      <w:r w:rsidRPr="0063198C">
        <w:rPr>
          <w:rFonts w:ascii="Times New Roman" w:hAnsi="Times New Roman" w:cs="Times New Roman"/>
          <w:bCs/>
          <w:sz w:val="24"/>
          <w:szCs w:val="24"/>
          <w:lang w:val="en-US"/>
        </w:rPr>
        <w:t xml:space="preserve"> sports in which competitions </w:t>
      </w:r>
      <w:r w:rsidR="00474DB5" w:rsidRPr="0063198C">
        <w:rPr>
          <w:rFonts w:ascii="Times New Roman" w:hAnsi="Times New Roman" w:cs="Times New Roman"/>
          <w:bCs/>
          <w:sz w:val="24"/>
          <w:szCs w:val="24"/>
          <w:lang w:val="en-US"/>
        </w:rPr>
        <w:t>may be organized is</w:t>
      </w:r>
      <w:r w:rsidRPr="0063198C">
        <w:rPr>
          <w:rFonts w:ascii="Times New Roman" w:hAnsi="Times New Roman" w:cs="Times New Roman"/>
          <w:bCs/>
          <w:sz w:val="24"/>
          <w:szCs w:val="24"/>
          <w:lang w:val="en-US"/>
        </w:rPr>
        <w:t xml:space="preserve"> mentioned </w:t>
      </w:r>
      <w:r w:rsidR="00182CC6" w:rsidRPr="0063198C">
        <w:rPr>
          <w:rFonts w:ascii="Times New Roman" w:hAnsi="Times New Roman" w:cs="Times New Roman"/>
          <w:bCs/>
          <w:sz w:val="24"/>
          <w:szCs w:val="24"/>
          <w:lang w:val="en-US"/>
        </w:rPr>
        <w:t>as under</w:t>
      </w:r>
      <w:r w:rsidR="00771A3B" w:rsidRPr="0063198C">
        <w:rPr>
          <w:rFonts w:ascii="Times New Roman" w:hAnsi="Times New Roman" w:cs="Times New Roman"/>
          <w:bCs/>
          <w:sz w:val="24"/>
          <w:szCs w:val="24"/>
          <w:lang w:val="en-US"/>
        </w:rPr>
        <w:t>, the Organization</w:t>
      </w:r>
      <w:r w:rsidR="00474DB5" w:rsidRPr="0063198C">
        <w:rPr>
          <w:rFonts w:ascii="Times New Roman" w:hAnsi="Times New Roman" w:cs="Times New Roman"/>
          <w:bCs/>
          <w:sz w:val="24"/>
          <w:szCs w:val="24"/>
          <w:lang w:val="en-US"/>
        </w:rPr>
        <w:t xml:space="preserve"> may decide to include </w:t>
      </w:r>
      <w:r w:rsidR="00617516" w:rsidRPr="0063198C">
        <w:rPr>
          <w:rFonts w:ascii="Times New Roman" w:hAnsi="Times New Roman" w:cs="Times New Roman"/>
          <w:bCs/>
          <w:sz w:val="24"/>
          <w:szCs w:val="24"/>
          <w:lang w:val="en-US"/>
        </w:rPr>
        <w:t>other</w:t>
      </w:r>
      <w:r w:rsidR="00474DB5" w:rsidRPr="0063198C">
        <w:rPr>
          <w:rFonts w:ascii="Times New Roman" w:hAnsi="Times New Roman" w:cs="Times New Roman"/>
          <w:bCs/>
          <w:sz w:val="24"/>
          <w:szCs w:val="24"/>
          <w:lang w:val="en-US"/>
        </w:rPr>
        <w:t xml:space="preserve"> </w:t>
      </w:r>
      <w:r w:rsidR="00A57F4E" w:rsidRPr="0063198C">
        <w:rPr>
          <w:rFonts w:ascii="Times New Roman" w:hAnsi="Times New Roman" w:cs="Times New Roman"/>
          <w:bCs/>
          <w:sz w:val="24"/>
          <w:szCs w:val="24"/>
          <w:lang w:val="en-US"/>
        </w:rPr>
        <w:t>recognized</w:t>
      </w:r>
      <w:r w:rsidR="00474DB5" w:rsidRPr="0063198C">
        <w:rPr>
          <w:rFonts w:ascii="Times New Roman" w:hAnsi="Times New Roman" w:cs="Times New Roman"/>
          <w:bCs/>
          <w:sz w:val="24"/>
          <w:szCs w:val="24"/>
          <w:lang w:val="en-US"/>
        </w:rPr>
        <w:t xml:space="preserve"> sports </w:t>
      </w:r>
      <w:r w:rsidR="00D5441A" w:rsidRPr="0063198C">
        <w:rPr>
          <w:rFonts w:ascii="Times New Roman" w:hAnsi="Times New Roman" w:cs="Times New Roman"/>
          <w:bCs/>
          <w:sz w:val="24"/>
          <w:szCs w:val="24"/>
          <w:lang w:val="en-US"/>
        </w:rPr>
        <w:t>or sports with modified Rules like 5 a side Football</w:t>
      </w:r>
      <w:r w:rsidR="00771A3B" w:rsidRPr="0063198C">
        <w:rPr>
          <w:rFonts w:ascii="Times New Roman" w:hAnsi="Times New Roman" w:cs="Times New Roman"/>
          <w:bCs/>
          <w:sz w:val="24"/>
          <w:szCs w:val="24"/>
          <w:lang w:val="en-US"/>
        </w:rPr>
        <w:t>,</w:t>
      </w:r>
      <w:r w:rsidR="00D5441A" w:rsidRPr="0063198C">
        <w:rPr>
          <w:rFonts w:ascii="Times New Roman" w:hAnsi="Times New Roman" w:cs="Times New Roman"/>
          <w:bCs/>
          <w:sz w:val="24"/>
          <w:szCs w:val="24"/>
          <w:lang w:val="en-US"/>
        </w:rPr>
        <w:t xml:space="preserve"> </w:t>
      </w:r>
      <w:r w:rsidR="00474DB5" w:rsidRPr="0063198C">
        <w:rPr>
          <w:rFonts w:ascii="Times New Roman" w:hAnsi="Times New Roman" w:cs="Times New Roman"/>
          <w:bCs/>
          <w:sz w:val="24"/>
          <w:szCs w:val="24"/>
          <w:lang w:val="en-US"/>
        </w:rPr>
        <w:t>as per local popularity and feasibility.</w:t>
      </w:r>
    </w:p>
    <w:p w14:paraId="79A40AF6" w14:textId="77777777" w:rsidR="00B3048C" w:rsidRPr="0063198C" w:rsidRDefault="00B3048C" w:rsidP="0063198C">
      <w:pPr>
        <w:spacing w:after="0" w:line="360" w:lineRule="auto"/>
        <w:ind w:right="-23"/>
        <w:jc w:val="both"/>
        <w:rPr>
          <w:rFonts w:ascii="Times New Roman" w:hAnsi="Times New Roman" w:cs="Times New Roman"/>
          <w:bCs/>
          <w:sz w:val="24"/>
          <w:szCs w:val="24"/>
          <w:lang w:val="en-US"/>
        </w:rPr>
      </w:pPr>
    </w:p>
    <w:tbl>
      <w:tblPr>
        <w:tblStyle w:val="TableGrid"/>
        <w:tblW w:w="0" w:type="auto"/>
        <w:tblLook w:val="04A0" w:firstRow="1" w:lastRow="0" w:firstColumn="1" w:lastColumn="0" w:noHBand="0" w:noVBand="1"/>
      </w:tblPr>
      <w:tblGrid>
        <w:gridCol w:w="3056"/>
        <w:gridCol w:w="3057"/>
        <w:gridCol w:w="3057"/>
      </w:tblGrid>
      <w:tr w:rsidR="00D6078F" w:rsidRPr="0063198C" w14:paraId="1F72F19F" w14:textId="77777777" w:rsidTr="00D6078F">
        <w:tc>
          <w:tcPr>
            <w:tcW w:w="3056" w:type="dxa"/>
          </w:tcPr>
          <w:p w14:paraId="27DC5A1F" w14:textId="10B119E0" w:rsidR="00D6078F" w:rsidRPr="0063198C" w:rsidRDefault="00B3048C" w:rsidP="0063198C">
            <w:pPr>
              <w:spacing w:line="360" w:lineRule="auto"/>
              <w:ind w:left="360" w:right="-23"/>
              <w:jc w:val="center"/>
              <w:rPr>
                <w:rFonts w:ascii="Times New Roman" w:hAnsi="Times New Roman" w:cs="Times New Roman"/>
                <w:bCs/>
                <w:sz w:val="24"/>
                <w:szCs w:val="24"/>
              </w:rPr>
            </w:pPr>
            <w:r w:rsidRPr="0063198C">
              <w:rPr>
                <w:rFonts w:ascii="Times New Roman" w:hAnsi="Times New Roman" w:cs="Times New Roman"/>
                <w:bCs/>
                <w:sz w:val="24"/>
                <w:szCs w:val="24"/>
              </w:rPr>
              <w:t>Archery</w:t>
            </w:r>
          </w:p>
        </w:tc>
        <w:tc>
          <w:tcPr>
            <w:tcW w:w="3057" w:type="dxa"/>
          </w:tcPr>
          <w:p w14:paraId="4B7A14C7" w14:textId="7F3093D7" w:rsidR="00D6078F" w:rsidRPr="0063198C" w:rsidRDefault="009133DF"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rPr>
              <w:t>Football</w:t>
            </w:r>
          </w:p>
        </w:tc>
        <w:tc>
          <w:tcPr>
            <w:tcW w:w="3057" w:type="dxa"/>
          </w:tcPr>
          <w:p w14:paraId="257BF501" w14:textId="64A31F86" w:rsidR="00D6078F"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Roller Skating</w:t>
            </w:r>
          </w:p>
        </w:tc>
      </w:tr>
      <w:tr w:rsidR="00D6078F" w:rsidRPr="0063198C" w14:paraId="50853966" w14:textId="77777777" w:rsidTr="00D6078F">
        <w:tc>
          <w:tcPr>
            <w:tcW w:w="3056" w:type="dxa"/>
          </w:tcPr>
          <w:p w14:paraId="17AC1477" w14:textId="329485C0" w:rsidR="00D6078F" w:rsidRPr="0063198C" w:rsidRDefault="00B3048C" w:rsidP="0063198C">
            <w:pPr>
              <w:spacing w:line="360" w:lineRule="auto"/>
              <w:ind w:left="360" w:right="-23"/>
              <w:jc w:val="center"/>
              <w:rPr>
                <w:rFonts w:ascii="Times New Roman" w:hAnsi="Times New Roman" w:cs="Times New Roman"/>
                <w:bCs/>
                <w:sz w:val="24"/>
                <w:szCs w:val="24"/>
              </w:rPr>
            </w:pPr>
            <w:r w:rsidRPr="0063198C">
              <w:rPr>
                <w:rFonts w:ascii="Times New Roman" w:hAnsi="Times New Roman" w:cs="Times New Roman"/>
                <w:bCs/>
                <w:sz w:val="24"/>
                <w:szCs w:val="24"/>
              </w:rPr>
              <w:t>Athletics</w:t>
            </w:r>
          </w:p>
        </w:tc>
        <w:tc>
          <w:tcPr>
            <w:tcW w:w="3057" w:type="dxa"/>
          </w:tcPr>
          <w:p w14:paraId="3F99D972" w14:textId="21FA6D8A" w:rsidR="00D6078F" w:rsidRPr="0063198C" w:rsidRDefault="009133DF"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rPr>
              <w:t>Hockey</w:t>
            </w:r>
          </w:p>
        </w:tc>
        <w:tc>
          <w:tcPr>
            <w:tcW w:w="3057" w:type="dxa"/>
          </w:tcPr>
          <w:p w14:paraId="0C37B772" w14:textId="4BA8B06E" w:rsidR="00D6078F"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Mallakhamb</w:t>
            </w:r>
          </w:p>
        </w:tc>
      </w:tr>
      <w:tr w:rsidR="00D6078F" w:rsidRPr="0063198C" w14:paraId="29FBB02E" w14:textId="77777777" w:rsidTr="00D6078F">
        <w:tc>
          <w:tcPr>
            <w:tcW w:w="3056" w:type="dxa"/>
          </w:tcPr>
          <w:p w14:paraId="21F7E59C" w14:textId="64364E9A" w:rsidR="00D6078F" w:rsidRPr="0063198C" w:rsidRDefault="00B3048C" w:rsidP="0063198C">
            <w:pPr>
              <w:spacing w:line="360" w:lineRule="auto"/>
              <w:ind w:left="360" w:right="-23"/>
              <w:jc w:val="center"/>
              <w:rPr>
                <w:rFonts w:ascii="Times New Roman" w:hAnsi="Times New Roman" w:cs="Times New Roman"/>
                <w:bCs/>
                <w:sz w:val="24"/>
                <w:szCs w:val="24"/>
              </w:rPr>
            </w:pPr>
            <w:r w:rsidRPr="0063198C">
              <w:rPr>
                <w:rFonts w:ascii="Times New Roman" w:hAnsi="Times New Roman" w:cs="Times New Roman"/>
                <w:bCs/>
                <w:sz w:val="24"/>
                <w:szCs w:val="24"/>
              </w:rPr>
              <w:t>Badminton</w:t>
            </w:r>
          </w:p>
        </w:tc>
        <w:tc>
          <w:tcPr>
            <w:tcW w:w="3057" w:type="dxa"/>
          </w:tcPr>
          <w:p w14:paraId="3E304632" w14:textId="49DB3A0F" w:rsidR="00D6078F" w:rsidRPr="0063198C" w:rsidRDefault="00F70080"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rPr>
              <w:t>Judo</w:t>
            </w:r>
          </w:p>
        </w:tc>
        <w:tc>
          <w:tcPr>
            <w:tcW w:w="3057" w:type="dxa"/>
          </w:tcPr>
          <w:p w14:paraId="5D01D2AA" w14:textId="7DEA1292" w:rsidR="00D6078F"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Rowing</w:t>
            </w:r>
          </w:p>
        </w:tc>
      </w:tr>
      <w:tr w:rsidR="00D6078F" w:rsidRPr="0063198C" w14:paraId="66992B1E" w14:textId="77777777" w:rsidTr="00D6078F">
        <w:tc>
          <w:tcPr>
            <w:tcW w:w="3056" w:type="dxa"/>
          </w:tcPr>
          <w:p w14:paraId="37A2A82F" w14:textId="255CC1DE" w:rsidR="00D6078F" w:rsidRPr="0063198C" w:rsidRDefault="00B3048C" w:rsidP="0063198C">
            <w:pPr>
              <w:spacing w:line="360" w:lineRule="auto"/>
              <w:ind w:left="360" w:right="-23"/>
              <w:jc w:val="center"/>
              <w:rPr>
                <w:rFonts w:ascii="Times New Roman" w:hAnsi="Times New Roman" w:cs="Times New Roman"/>
                <w:bCs/>
                <w:sz w:val="24"/>
                <w:szCs w:val="24"/>
              </w:rPr>
            </w:pPr>
            <w:r w:rsidRPr="0063198C">
              <w:rPr>
                <w:rFonts w:ascii="Times New Roman" w:hAnsi="Times New Roman" w:cs="Times New Roman"/>
                <w:bCs/>
                <w:sz w:val="24"/>
                <w:szCs w:val="24"/>
              </w:rPr>
              <w:t>Basketball</w:t>
            </w:r>
          </w:p>
        </w:tc>
        <w:tc>
          <w:tcPr>
            <w:tcW w:w="3057" w:type="dxa"/>
          </w:tcPr>
          <w:p w14:paraId="761AD3E2" w14:textId="4A5E280C" w:rsidR="00D6078F" w:rsidRPr="0063198C" w:rsidRDefault="001D69E7"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Squash</w:t>
            </w:r>
          </w:p>
        </w:tc>
        <w:tc>
          <w:tcPr>
            <w:tcW w:w="3057" w:type="dxa"/>
          </w:tcPr>
          <w:p w14:paraId="7E3F89DF" w14:textId="699C0624" w:rsidR="00D6078F"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Equestrian</w:t>
            </w:r>
          </w:p>
        </w:tc>
      </w:tr>
      <w:tr w:rsidR="00D6078F" w:rsidRPr="0063198C" w14:paraId="10BDE7B7" w14:textId="77777777" w:rsidTr="00D6078F">
        <w:tc>
          <w:tcPr>
            <w:tcW w:w="3056" w:type="dxa"/>
          </w:tcPr>
          <w:p w14:paraId="1D180886" w14:textId="6D81AD2A" w:rsidR="00D6078F" w:rsidRPr="0063198C" w:rsidRDefault="009133DF"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rPr>
              <w:t>Cycling</w:t>
            </w:r>
          </w:p>
        </w:tc>
        <w:tc>
          <w:tcPr>
            <w:tcW w:w="3057" w:type="dxa"/>
          </w:tcPr>
          <w:p w14:paraId="3E0BC25D" w14:textId="1DAE61F4" w:rsidR="00D6078F" w:rsidRPr="0063198C" w:rsidRDefault="001D69E7"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Swimming</w:t>
            </w:r>
          </w:p>
        </w:tc>
        <w:tc>
          <w:tcPr>
            <w:tcW w:w="3057" w:type="dxa"/>
          </w:tcPr>
          <w:p w14:paraId="642C40C6" w14:textId="08AF2A4F" w:rsidR="00D6078F"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Triathlon</w:t>
            </w:r>
          </w:p>
        </w:tc>
      </w:tr>
      <w:tr w:rsidR="000D5A31" w:rsidRPr="0063198C" w14:paraId="56A9C8C2" w14:textId="77777777" w:rsidTr="00D6078F">
        <w:tc>
          <w:tcPr>
            <w:tcW w:w="3056" w:type="dxa"/>
          </w:tcPr>
          <w:p w14:paraId="65C09DC4" w14:textId="71F53FC4" w:rsidR="000D5A31" w:rsidRPr="0063198C" w:rsidRDefault="001D69E7" w:rsidP="0063198C">
            <w:pPr>
              <w:spacing w:line="360" w:lineRule="auto"/>
              <w:ind w:right="-23"/>
              <w:jc w:val="center"/>
              <w:rPr>
                <w:rFonts w:ascii="Times New Roman" w:hAnsi="Times New Roman" w:cs="Times New Roman"/>
                <w:bCs/>
                <w:sz w:val="24"/>
                <w:szCs w:val="24"/>
              </w:rPr>
            </w:pPr>
            <w:r w:rsidRPr="0063198C">
              <w:rPr>
                <w:rFonts w:ascii="Times New Roman" w:hAnsi="Times New Roman" w:cs="Times New Roman"/>
                <w:bCs/>
                <w:sz w:val="24"/>
                <w:szCs w:val="24"/>
              </w:rPr>
              <w:t>Kho-Kho</w:t>
            </w:r>
          </w:p>
        </w:tc>
        <w:tc>
          <w:tcPr>
            <w:tcW w:w="3057" w:type="dxa"/>
          </w:tcPr>
          <w:p w14:paraId="29715A8C" w14:textId="38BCB8A9"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Table Tennis</w:t>
            </w:r>
          </w:p>
        </w:tc>
        <w:tc>
          <w:tcPr>
            <w:tcW w:w="3057" w:type="dxa"/>
          </w:tcPr>
          <w:p w14:paraId="7CAB6760" w14:textId="13FF6D8A"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Yogasana</w:t>
            </w:r>
          </w:p>
        </w:tc>
      </w:tr>
      <w:tr w:rsidR="000D5A31" w:rsidRPr="0063198C" w14:paraId="491D4B82" w14:textId="77777777" w:rsidTr="00D6078F">
        <w:tc>
          <w:tcPr>
            <w:tcW w:w="3056" w:type="dxa"/>
          </w:tcPr>
          <w:p w14:paraId="08C3DDD5" w14:textId="77557DFC" w:rsidR="000D5A31" w:rsidRPr="0063198C" w:rsidRDefault="001D69E7" w:rsidP="0063198C">
            <w:pPr>
              <w:spacing w:line="360" w:lineRule="auto"/>
              <w:ind w:right="-23"/>
              <w:jc w:val="center"/>
              <w:rPr>
                <w:rFonts w:ascii="Times New Roman" w:hAnsi="Times New Roman" w:cs="Times New Roman"/>
                <w:bCs/>
                <w:sz w:val="24"/>
                <w:szCs w:val="24"/>
              </w:rPr>
            </w:pPr>
            <w:r w:rsidRPr="0063198C">
              <w:rPr>
                <w:rFonts w:ascii="Times New Roman" w:hAnsi="Times New Roman" w:cs="Times New Roman"/>
                <w:bCs/>
                <w:sz w:val="24"/>
                <w:szCs w:val="24"/>
              </w:rPr>
              <w:t>Shooting</w:t>
            </w:r>
          </w:p>
        </w:tc>
        <w:tc>
          <w:tcPr>
            <w:tcW w:w="3057" w:type="dxa"/>
          </w:tcPr>
          <w:p w14:paraId="5D21DF29" w14:textId="739B8F4D"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Tennis</w:t>
            </w:r>
          </w:p>
        </w:tc>
        <w:tc>
          <w:tcPr>
            <w:tcW w:w="3057" w:type="dxa"/>
          </w:tcPr>
          <w:p w14:paraId="777B1D3B" w14:textId="1BE09D48"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Wrestling</w:t>
            </w:r>
          </w:p>
        </w:tc>
      </w:tr>
      <w:tr w:rsidR="000D5A31" w:rsidRPr="0063198C" w14:paraId="227BAB9E" w14:textId="77777777" w:rsidTr="00D6078F">
        <w:tc>
          <w:tcPr>
            <w:tcW w:w="3056" w:type="dxa"/>
          </w:tcPr>
          <w:p w14:paraId="0730DAEC" w14:textId="065BC69B" w:rsidR="000D5A31" w:rsidRPr="0063198C" w:rsidRDefault="00DD2D78" w:rsidP="0063198C">
            <w:pPr>
              <w:spacing w:line="360" w:lineRule="auto"/>
              <w:ind w:right="-23"/>
              <w:jc w:val="center"/>
              <w:rPr>
                <w:rFonts w:ascii="Times New Roman" w:hAnsi="Times New Roman" w:cs="Times New Roman"/>
                <w:bCs/>
                <w:sz w:val="24"/>
                <w:szCs w:val="24"/>
              </w:rPr>
            </w:pPr>
            <w:r w:rsidRPr="0063198C">
              <w:rPr>
                <w:rFonts w:ascii="Times New Roman" w:hAnsi="Times New Roman" w:cs="Times New Roman"/>
                <w:bCs/>
                <w:sz w:val="24"/>
                <w:szCs w:val="24"/>
              </w:rPr>
              <w:t>Softball</w:t>
            </w:r>
          </w:p>
        </w:tc>
        <w:tc>
          <w:tcPr>
            <w:tcW w:w="3057" w:type="dxa"/>
          </w:tcPr>
          <w:p w14:paraId="784B43A8" w14:textId="18582288"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Tennis Ball Cricket</w:t>
            </w:r>
          </w:p>
        </w:tc>
        <w:tc>
          <w:tcPr>
            <w:tcW w:w="3057" w:type="dxa"/>
          </w:tcPr>
          <w:p w14:paraId="7A6F7F83" w14:textId="6BE73F8B"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Tug of War</w:t>
            </w:r>
          </w:p>
        </w:tc>
      </w:tr>
      <w:tr w:rsidR="000D5A31" w:rsidRPr="0063198C" w14:paraId="4C156FCA" w14:textId="77777777" w:rsidTr="00D6078F">
        <w:tc>
          <w:tcPr>
            <w:tcW w:w="3056" w:type="dxa"/>
          </w:tcPr>
          <w:p w14:paraId="6AA50963" w14:textId="480D4991" w:rsidR="000D5A31" w:rsidRPr="0063198C" w:rsidRDefault="00DD2D78" w:rsidP="0063198C">
            <w:pPr>
              <w:spacing w:line="360" w:lineRule="auto"/>
              <w:ind w:right="-23"/>
              <w:jc w:val="center"/>
              <w:rPr>
                <w:rFonts w:ascii="Times New Roman" w:hAnsi="Times New Roman" w:cs="Times New Roman"/>
                <w:bCs/>
                <w:sz w:val="24"/>
                <w:szCs w:val="24"/>
              </w:rPr>
            </w:pPr>
            <w:r w:rsidRPr="0063198C">
              <w:rPr>
                <w:rFonts w:ascii="Times New Roman" w:hAnsi="Times New Roman" w:cs="Times New Roman"/>
                <w:bCs/>
                <w:sz w:val="24"/>
                <w:szCs w:val="24"/>
              </w:rPr>
              <w:t>Cricket</w:t>
            </w:r>
          </w:p>
        </w:tc>
        <w:tc>
          <w:tcPr>
            <w:tcW w:w="3057" w:type="dxa"/>
          </w:tcPr>
          <w:p w14:paraId="58661386" w14:textId="69F92BE3"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Baseball</w:t>
            </w:r>
          </w:p>
        </w:tc>
        <w:tc>
          <w:tcPr>
            <w:tcW w:w="3057" w:type="dxa"/>
          </w:tcPr>
          <w:p w14:paraId="5F07DF7C" w14:textId="16A17DB8"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Kabaddi</w:t>
            </w:r>
          </w:p>
        </w:tc>
      </w:tr>
      <w:tr w:rsidR="000D5A31" w:rsidRPr="0063198C" w14:paraId="53417F8C" w14:textId="77777777" w:rsidTr="00D6078F">
        <w:tc>
          <w:tcPr>
            <w:tcW w:w="3056" w:type="dxa"/>
          </w:tcPr>
          <w:p w14:paraId="1AF3EF90" w14:textId="3CE05003" w:rsidR="000D5A31" w:rsidRPr="0063198C" w:rsidRDefault="00DD2D78" w:rsidP="0063198C">
            <w:pPr>
              <w:spacing w:line="360" w:lineRule="auto"/>
              <w:ind w:right="-23"/>
              <w:jc w:val="center"/>
              <w:rPr>
                <w:rFonts w:ascii="Times New Roman" w:hAnsi="Times New Roman" w:cs="Times New Roman"/>
                <w:bCs/>
                <w:sz w:val="24"/>
                <w:szCs w:val="24"/>
              </w:rPr>
            </w:pPr>
            <w:r w:rsidRPr="0063198C">
              <w:rPr>
                <w:rFonts w:ascii="Times New Roman" w:hAnsi="Times New Roman" w:cs="Times New Roman"/>
                <w:bCs/>
                <w:sz w:val="24"/>
                <w:szCs w:val="24"/>
              </w:rPr>
              <w:t>Soft Tennis</w:t>
            </w:r>
          </w:p>
        </w:tc>
        <w:tc>
          <w:tcPr>
            <w:tcW w:w="3057" w:type="dxa"/>
          </w:tcPr>
          <w:p w14:paraId="1B3A30AB" w14:textId="64AEAC6B"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Billiards and Snooker</w:t>
            </w:r>
          </w:p>
        </w:tc>
        <w:tc>
          <w:tcPr>
            <w:tcW w:w="3057" w:type="dxa"/>
          </w:tcPr>
          <w:p w14:paraId="2269E34B" w14:textId="1D098B8B" w:rsidR="000D5A31" w:rsidRPr="0063198C" w:rsidRDefault="00DD2D78" w:rsidP="0063198C">
            <w:pPr>
              <w:spacing w:line="360" w:lineRule="auto"/>
              <w:ind w:right="-23"/>
              <w:jc w:val="center"/>
              <w:rPr>
                <w:rFonts w:ascii="Times New Roman" w:hAnsi="Times New Roman" w:cs="Times New Roman"/>
                <w:bCs/>
                <w:sz w:val="24"/>
                <w:szCs w:val="24"/>
                <w:lang w:val="en-US"/>
              </w:rPr>
            </w:pPr>
            <w:r w:rsidRPr="0063198C">
              <w:rPr>
                <w:rFonts w:ascii="Times New Roman" w:hAnsi="Times New Roman" w:cs="Times New Roman"/>
                <w:bCs/>
                <w:sz w:val="24"/>
                <w:szCs w:val="24"/>
                <w:lang w:val="en-US"/>
              </w:rPr>
              <w:t>Golf</w:t>
            </w:r>
          </w:p>
        </w:tc>
      </w:tr>
      <w:tr w:rsidR="000D5A31" w:rsidRPr="0063198C" w14:paraId="1EE13489" w14:textId="77777777" w:rsidTr="00D6078F">
        <w:tc>
          <w:tcPr>
            <w:tcW w:w="3056" w:type="dxa"/>
          </w:tcPr>
          <w:p w14:paraId="50E0F339" w14:textId="08DDA55C" w:rsidR="000D5A31" w:rsidRPr="0063198C" w:rsidRDefault="00BB3936" w:rsidP="0063198C">
            <w:pPr>
              <w:spacing w:line="360" w:lineRule="auto"/>
              <w:ind w:right="-23"/>
              <w:jc w:val="center"/>
              <w:rPr>
                <w:rFonts w:ascii="Times New Roman" w:hAnsi="Times New Roman" w:cs="Times New Roman"/>
                <w:bCs/>
                <w:sz w:val="24"/>
                <w:szCs w:val="24"/>
              </w:rPr>
            </w:pPr>
            <w:r w:rsidRPr="0063198C">
              <w:rPr>
                <w:rFonts w:ascii="Times New Roman" w:hAnsi="Times New Roman" w:cs="Times New Roman"/>
                <w:bCs/>
                <w:sz w:val="24"/>
                <w:szCs w:val="24"/>
              </w:rPr>
              <w:t>Kayaking &amp; Canoeing</w:t>
            </w:r>
          </w:p>
        </w:tc>
        <w:tc>
          <w:tcPr>
            <w:tcW w:w="3057" w:type="dxa"/>
          </w:tcPr>
          <w:p w14:paraId="60DFB343" w14:textId="2DA1AE8B" w:rsidR="000D5A31" w:rsidRPr="0063198C" w:rsidRDefault="000D5A31" w:rsidP="0063198C">
            <w:pPr>
              <w:spacing w:line="360" w:lineRule="auto"/>
              <w:ind w:right="-23"/>
              <w:jc w:val="center"/>
              <w:rPr>
                <w:rFonts w:ascii="Times New Roman" w:hAnsi="Times New Roman" w:cs="Times New Roman"/>
                <w:bCs/>
                <w:sz w:val="24"/>
                <w:szCs w:val="24"/>
                <w:lang w:val="en-US"/>
              </w:rPr>
            </w:pPr>
          </w:p>
        </w:tc>
        <w:tc>
          <w:tcPr>
            <w:tcW w:w="3057" w:type="dxa"/>
          </w:tcPr>
          <w:p w14:paraId="00ECFE37" w14:textId="77777777" w:rsidR="000D5A31" w:rsidRPr="0063198C" w:rsidRDefault="000D5A31" w:rsidP="0063198C">
            <w:pPr>
              <w:spacing w:line="360" w:lineRule="auto"/>
              <w:ind w:right="-23"/>
              <w:jc w:val="center"/>
              <w:rPr>
                <w:rFonts w:ascii="Times New Roman" w:hAnsi="Times New Roman" w:cs="Times New Roman"/>
                <w:bCs/>
                <w:sz w:val="24"/>
                <w:szCs w:val="24"/>
                <w:lang w:val="en-US"/>
              </w:rPr>
            </w:pPr>
          </w:p>
        </w:tc>
      </w:tr>
    </w:tbl>
    <w:p w14:paraId="06A0384B" w14:textId="5C8363A7" w:rsidR="00474DB5" w:rsidRPr="0063198C" w:rsidRDefault="00474DB5" w:rsidP="0063198C">
      <w:pPr>
        <w:spacing w:after="0" w:line="360" w:lineRule="auto"/>
        <w:ind w:right="-23"/>
        <w:jc w:val="both"/>
        <w:rPr>
          <w:rFonts w:ascii="Times New Roman" w:hAnsi="Times New Roman" w:cs="Times New Roman"/>
          <w:bCs/>
          <w:sz w:val="24"/>
          <w:szCs w:val="24"/>
        </w:rPr>
      </w:pPr>
    </w:p>
    <w:p w14:paraId="600ACB02" w14:textId="77777777" w:rsidR="0050487B" w:rsidRPr="0063198C" w:rsidRDefault="0050487B" w:rsidP="0063198C">
      <w:pPr>
        <w:spacing w:after="0" w:line="360" w:lineRule="auto"/>
        <w:ind w:left="360" w:right="-23"/>
        <w:jc w:val="both"/>
        <w:rPr>
          <w:rFonts w:ascii="Times New Roman" w:hAnsi="Times New Roman" w:cs="Times New Roman"/>
          <w:bCs/>
          <w:sz w:val="24"/>
          <w:szCs w:val="24"/>
        </w:rPr>
      </w:pPr>
    </w:p>
    <w:p w14:paraId="19D9B783" w14:textId="0230BD5D" w:rsidR="00D30F6F" w:rsidRPr="0063198C" w:rsidRDefault="00D30F6F" w:rsidP="0063198C">
      <w:pPr>
        <w:pStyle w:val="ListParagraph"/>
        <w:numPr>
          <w:ilvl w:val="0"/>
          <w:numId w:val="10"/>
        </w:numPr>
        <w:spacing w:after="0" w:line="360" w:lineRule="auto"/>
        <w:ind w:left="426" w:right="-23" w:hanging="426"/>
        <w:jc w:val="both"/>
        <w:rPr>
          <w:rFonts w:ascii="Times New Roman" w:hAnsi="Times New Roman" w:cs="Times New Roman"/>
          <w:b/>
          <w:sz w:val="24"/>
          <w:szCs w:val="24"/>
          <w:u w:val="single"/>
        </w:rPr>
      </w:pPr>
      <w:r w:rsidRPr="0063198C">
        <w:rPr>
          <w:rFonts w:ascii="Times New Roman" w:hAnsi="Times New Roman" w:cs="Times New Roman"/>
          <w:b/>
          <w:sz w:val="24"/>
          <w:szCs w:val="24"/>
          <w:u w:val="single"/>
        </w:rPr>
        <w:t>Roles and Responsibilities</w:t>
      </w:r>
    </w:p>
    <w:p w14:paraId="5728A8CE" w14:textId="6BCD7685" w:rsidR="0024635A" w:rsidRPr="0063198C" w:rsidRDefault="0024635A" w:rsidP="0063198C">
      <w:pPr>
        <w:spacing w:after="0" w:line="360" w:lineRule="auto"/>
        <w:ind w:right="-23"/>
        <w:jc w:val="both"/>
        <w:rPr>
          <w:rFonts w:ascii="Times New Roman" w:hAnsi="Times New Roman" w:cs="Times New Roman"/>
          <w:bCs/>
          <w:sz w:val="24"/>
          <w:szCs w:val="24"/>
          <w:lang w:val="en-US"/>
        </w:rPr>
      </w:pPr>
    </w:p>
    <w:p w14:paraId="222AEC56" w14:textId="6A1667B4" w:rsidR="00474DB5" w:rsidRPr="0063198C" w:rsidRDefault="00F70080" w:rsidP="0063198C">
      <w:pPr>
        <w:pStyle w:val="ListParagraph"/>
        <w:numPr>
          <w:ilvl w:val="0"/>
          <w:numId w:val="9"/>
        </w:numPr>
        <w:spacing w:after="0" w:line="360" w:lineRule="auto"/>
        <w:ind w:right="-23"/>
        <w:jc w:val="both"/>
        <w:rPr>
          <w:rFonts w:ascii="Times New Roman" w:hAnsi="Times New Roman" w:cs="Times New Roman"/>
          <w:bCs/>
          <w:sz w:val="24"/>
          <w:szCs w:val="24"/>
        </w:rPr>
      </w:pPr>
      <w:r w:rsidRPr="0063198C">
        <w:rPr>
          <w:rFonts w:ascii="Times New Roman" w:hAnsi="Times New Roman" w:cs="Times New Roman"/>
          <w:bCs/>
          <w:sz w:val="24"/>
          <w:szCs w:val="24"/>
        </w:rPr>
        <w:t xml:space="preserve">The </w:t>
      </w:r>
      <w:r w:rsidR="00771A3B" w:rsidRPr="0063198C">
        <w:rPr>
          <w:rFonts w:ascii="Times New Roman" w:hAnsi="Times New Roman" w:cs="Times New Roman"/>
          <w:bCs/>
          <w:sz w:val="24"/>
          <w:szCs w:val="24"/>
        </w:rPr>
        <w:t>Organization</w:t>
      </w:r>
      <w:r w:rsidRPr="0063198C">
        <w:rPr>
          <w:rFonts w:ascii="Times New Roman" w:hAnsi="Times New Roman" w:cs="Times New Roman"/>
          <w:bCs/>
          <w:sz w:val="24"/>
          <w:szCs w:val="24"/>
        </w:rPr>
        <w:t xml:space="preserve"> shall </w:t>
      </w:r>
      <w:r w:rsidR="00807DDF" w:rsidRPr="0063198C">
        <w:rPr>
          <w:rFonts w:ascii="Times New Roman" w:hAnsi="Times New Roman" w:cs="Times New Roman"/>
          <w:bCs/>
          <w:sz w:val="24"/>
          <w:szCs w:val="24"/>
        </w:rPr>
        <w:t>provide for the following:</w:t>
      </w:r>
    </w:p>
    <w:p w14:paraId="4AB8C61C" w14:textId="46F79A62" w:rsidR="00666C51" w:rsidRPr="0063198C" w:rsidRDefault="00666C51"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Date of the event to be furnished on portal wel</w:t>
      </w:r>
      <w:r w:rsidRPr="0063198C">
        <w:rPr>
          <w:rFonts w:ascii="Times New Roman" w:hAnsi="Times New Roman" w:cs="Times New Roman"/>
          <w:sz w:val="24"/>
          <w:szCs w:val="24"/>
        </w:rPr>
        <w:t xml:space="preserve">l in advance for vide publicity with details of contact point for participants. </w:t>
      </w:r>
    </w:p>
    <w:p w14:paraId="25851CC8" w14:textId="4E2E1526" w:rsidR="00474DB5" w:rsidRPr="0063198C" w:rsidRDefault="00474DB5" w:rsidP="0063198C">
      <w:pPr>
        <w:pStyle w:val="ListParagraph"/>
        <w:numPr>
          <w:ilvl w:val="0"/>
          <w:numId w:val="4"/>
        </w:numPr>
        <w:spacing w:after="0" w:line="360" w:lineRule="auto"/>
        <w:ind w:left="1260" w:right="-23"/>
        <w:contextualSpacing w:val="0"/>
        <w:jc w:val="both"/>
        <w:rPr>
          <w:rFonts w:ascii="Times New Roman" w:hAnsi="Times New Roman" w:cs="Times New Roman"/>
          <w:b/>
          <w:sz w:val="24"/>
          <w:szCs w:val="24"/>
        </w:rPr>
      </w:pPr>
      <w:r w:rsidRPr="0063198C">
        <w:rPr>
          <w:rFonts w:ascii="Times New Roman" w:hAnsi="Times New Roman" w:cs="Times New Roman"/>
          <w:bCs/>
          <w:sz w:val="24"/>
          <w:szCs w:val="24"/>
        </w:rPr>
        <w:t>Make available playfields</w:t>
      </w:r>
      <w:r w:rsidR="00617516" w:rsidRPr="0063198C">
        <w:rPr>
          <w:rFonts w:ascii="Times New Roman" w:hAnsi="Times New Roman" w:cs="Times New Roman"/>
          <w:bCs/>
          <w:sz w:val="24"/>
          <w:szCs w:val="24"/>
        </w:rPr>
        <w:t xml:space="preserve"> and sports equipment</w:t>
      </w:r>
      <w:r w:rsidRPr="0063198C">
        <w:rPr>
          <w:rFonts w:ascii="Times New Roman" w:hAnsi="Times New Roman" w:cs="Times New Roman"/>
          <w:bCs/>
          <w:sz w:val="24"/>
          <w:szCs w:val="24"/>
        </w:rPr>
        <w:t xml:space="preserve"> as per requirement</w:t>
      </w:r>
      <w:r w:rsidR="009E358E" w:rsidRPr="0063198C">
        <w:rPr>
          <w:rFonts w:ascii="Times New Roman" w:hAnsi="Times New Roman" w:cs="Times New Roman"/>
          <w:bCs/>
          <w:sz w:val="24"/>
          <w:szCs w:val="24"/>
        </w:rPr>
        <w:t>.</w:t>
      </w:r>
    </w:p>
    <w:p w14:paraId="7DE32FCE" w14:textId="71C4861F" w:rsidR="00A516D7" w:rsidRPr="0063198C" w:rsidRDefault="00A516D7" w:rsidP="0063198C">
      <w:pPr>
        <w:pStyle w:val="ListParagraph"/>
        <w:numPr>
          <w:ilvl w:val="0"/>
          <w:numId w:val="4"/>
        </w:numPr>
        <w:spacing w:after="0" w:line="360" w:lineRule="auto"/>
        <w:ind w:left="1260" w:right="-23"/>
        <w:contextualSpacing w:val="0"/>
        <w:jc w:val="both"/>
        <w:rPr>
          <w:rFonts w:ascii="Times New Roman" w:hAnsi="Times New Roman" w:cs="Times New Roman"/>
          <w:b/>
          <w:sz w:val="24"/>
          <w:szCs w:val="24"/>
        </w:rPr>
      </w:pPr>
      <w:r w:rsidRPr="0063198C">
        <w:rPr>
          <w:rFonts w:ascii="Times New Roman" w:hAnsi="Times New Roman" w:cs="Times New Roman"/>
          <w:bCs/>
          <w:sz w:val="24"/>
          <w:szCs w:val="24"/>
        </w:rPr>
        <w:t>Technical conduct of Sports competition. Organization can ask District Sports federation for help in Technical conduct of Event.</w:t>
      </w:r>
    </w:p>
    <w:p w14:paraId="4448B059" w14:textId="37920260" w:rsidR="00474DB5" w:rsidRPr="0063198C" w:rsidRDefault="008C6BDB"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bCs/>
          <w:sz w:val="24"/>
          <w:szCs w:val="24"/>
        </w:rPr>
        <w:t>Marketing and p</w:t>
      </w:r>
      <w:r w:rsidR="00474DB5" w:rsidRPr="0063198C">
        <w:rPr>
          <w:rFonts w:ascii="Times New Roman" w:hAnsi="Times New Roman" w:cs="Times New Roman"/>
          <w:bCs/>
          <w:sz w:val="24"/>
          <w:szCs w:val="24"/>
        </w:rPr>
        <w:t>ublicity</w:t>
      </w:r>
      <w:r w:rsidRPr="0063198C">
        <w:rPr>
          <w:rFonts w:ascii="Times New Roman" w:hAnsi="Times New Roman" w:cs="Times New Roman"/>
          <w:bCs/>
          <w:sz w:val="24"/>
          <w:szCs w:val="24"/>
        </w:rPr>
        <w:t xml:space="preserve"> of the event</w:t>
      </w:r>
      <w:r w:rsidR="00617516" w:rsidRPr="0063198C">
        <w:rPr>
          <w:rFonts w:ascii="Times New Roman" w:hAnsi="Times New Roman" w:cs="Times New Roman"/>
          <w:bCs/>
          <w:sz w:val="24"/>
          <w:szCs w:val="24"/>
        </w:rPr>
        <w:t xml:space="preserve"> including branding at the</w:t>
      </w:r>
      <w:r w:rsidR="00666C51" w:rsidRPr="0063198C">
        <w:rPr>
          <w:rFonts w:ascii="Times New Roman" w:hAnsi="Times New Roman" w:cs="Times New Roman"/>
          <w:bCs/>
          <w:sz w:val="24"/>
          <w:szCs w:val="24"/>
        </w:rPr>
        <w:t xml:space="preserve"> venues.</w:t>
      </w:r>
    </w:p>
    <w:p w14:paraId="71E0EAC6" w14:textId="2D40124C" w:rsidR="000C54DC" w:rsidRPr="0063198C" w:rsidRDefault="002504EB"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Conduct</w:t>
      </w:r>
      <w:r w:rsidR="00771A3B" w:rsidRPr="0063198C">
        <w:rPr>
          <w:rFonts w:ascii="Times New Roman" w:hAnsi="Times New Roman" w:cs="Times New Roman"/>
          <w:sz w:val="24"/>
          <w:szCs w:val="24"/>
        </w:rPr>
        <w:t xml:space="preserve"> sports presentation and award C</w:t>
      </w:r>
      <w:r w:rsidR="000C54DC" w:rsidRPr="0063198C">
        <w:rPr>
          <w:rFonts w:ascii="Times New Roman" w:hAnsi="Times New Roman" w:cs="Times New Roman"/>
          <w:sz w:val="24"/>
          <w:szCs w:val="24"/>
        </w:rPr>
        <w:t>ertificates</w:t>
      </w:r>
      <w:r w:rsidR="003D7792" w:rsidRPr="0063198C">
        <w:rPr>
          <w:rFonts w:ascii="Times New Roman" w:hAnsi="Times New Roman" w:cs="Times New Roman"/>
          <w:sz w:val="24"/>
          <w:szCs w:val="24"/>
        </w:rPr>
        <w:t>/</w:t>
      </w:r>
      <w:r w:rsidR="00771A3B" w:rsidRPr="0063198C">
        <w:rPr>
          <w:rFonts w:ascii="Times New Roman" w:hAnsi="Times New Roman" w:cs="Times New Roman"/>
          <w:sz w:val="24"/>
          <w:szCs w:val="24"/>
        </w:rPr>
        <w:t xml:space="preserve"> P</w:t>
      </w:r>
      <w:r w:rsidR="003D7792" w:rsidRPr="0063198C">
        <w:rPr>
          <w:rFonts w:ascii="Times New Roman" w:hAnsi="Times New Roman" w:cs="Times New Roman"/>
          <w:sz w:val="24"/>
          <w:szCs w:val="24"/>
        </w:rPr>
        <w:t>r</w:t>
      </w:r>
      <w:r w:rsidR="000C54DC" w:rsidRPr="0063198C">
        <w:rPr>
          <w:rFonts w:ascii="Times New Roman" w:hAnsi="Times New Roman" w:cs="Times New Roman"/>
          <w:sz w:val="24"/>
          <w:szCs w:val="24"/>
        </w:rPr>
        <w:t>izes to the winners</w:t>
      </w:r>
      <w:r w:rsidR="003D7792" w:rsidRPr="0063198C">
        <w:rPr>
          <w:rFonts w:ascii="Times New Roman" w:hAnsi="Times New Roman" w:cs="Times New Roman"/>
          <w:sz w:val="24"/>
          <w:szCs w:val="24"/>
        </w:rPr>
        <w:t>.</w:t>
      </w:r>
    </w:p>
    <w:p w14:paraId="438C7B5B" w14:textId="534C917A" w:rsidR="00617516" w:rsidRPr="0063198C" w:rsidRDefault="00617516"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Felicitation of women achievers from the State/District.</w:t>
      </w:r>
    </w:p>
    <w:p w14:paraId="45601710" w14:textId="77777777" w:rsidR="00666C51" w:rsidRPr="0063198C" w:rsidRDefault="00666C51"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Facilitate coverage of the event across national/regional/local and Social media.</w:t>
      </w:r>
    </w:p>
    <w:p w14:paraId="3B75D621" w14:textId="1E9A2B03" w:rsidR="000C54DC" w:rsidRPr="0063198C" w:rsidRDefault="00A516D7"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 xml:space="preserve">Organization </w:t>
      </w:r>
      <w:r w:rsidR="000C54DC" w:rsidRPr="0063198C">
        <w:rPr>
          <w:rFonts w:ascii="Times New Roman" w:hAnsi="Times New Roman" w:cs="Times New Roman"/>
          <w:sz w:val="24"/>
          <w:szCs w:val="24"/>
        </w:rPr>
        <w:t>may garner sponsorship</w:t>
      </w:r>
      <w:r w:rsidR="002166BC" w:rsidRPr="0063198C">
        <w:rPr>
          <w:rFonts w:ascii="Times New Roman" w:hAnsi="Times New Roman" w:cs="Times New Roman"/>
          <w:sz w:val="24"/>
          <w:szCs w:val="24"/>
        </w:rPr>
        <w:t xml:space="preserve"> </w:t>
      </w:r>
      <w:r w:rsidR="000C54DC" w:rsidRPr="0063198C">
        <w:rPr>
          <w:rFonts w:ascii="Times New Roman" w:hAnsi="Times New Roman" w:cs="Times New Roman"/>
          <w:sz w:val="24"/>
          <w:szCs w:val="24"/>
        </w:rPr>
        <w:t>for conduct of the event</w:t>
      </w:r>
      <w:r w:rsidR="003D7792" w:rsidRPr="0063198C">
        <w:rPr>
          <w:rFonts w:ascii="Times New Roman" w:hAnsi="Times New Roman" w:cs="Times New Roman"/>
          <w:sz w:val="24"/>
          <w:szCs w:val="24"/>
        </w:rPr>
        <w:t>.</w:t>
      </w:r>
    </w:p>
    <w:p w14:paraId="1856C6DE" w14:textId="714FB2F7" w:rsidR="00666C51" w:rsidRPr="0063198C" w:rsidRDefault="00666C51"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lastRenderedPageBreak/>
        <w:t>Participation/ Winner certificate</w:t>
      </w:r>
      <w:r w:rsidRPr="0063198C">
        <w:rPr>
          <w:rFonts w:ascii="Times New Roman" w:hAnsi="Times New Roman" w:cs="Times New Roman"/>
          <w:sz w:val="24"/>
          <w:szCs w:val="24"/>
        </w:rPr>
        <w:t>s</w:t>
      </w:r>
      <w:r w:rsidRPr="0063198C">
        <w:rPr>
          <w:rFonts w:ascii="Times New Roman" w:hAnsi="Times New Roman" w:cs="Times New Roman"/>
          <w:sz w:val="24"/>
          <w:szCs w:val="24"/>
        </w:rPr>
        <w:t xml:space="preserve"> can be downloaded from portal by organization</w:t>
      </w:r>
      <w:r w:rsidR="0063198C" w:rsidRPr="0063198C">
        <w:rPr>
          <w:rFonts w:ascii="Times New Roman" w:hAnsi="Times New Roman" w:cs="Times New Roman"/>
          <w:sz w:val="24"/>
          <w:szCs w:val="24"/>
        </w:rPr>
        <w:t xml:space="preserve"> after uploading details of tournaments and Participants, which can be</w:t>
      </w:r>
      <w:r w:rsidRPr="0063198C">
        <w:rPr>
          <w:rFonts w:ascii="Times New Roman" w:hAnsi="Times New Roman" w:cs="Times New Roman"/>
          <w:sz w:val="24"/>
          <w:szCs w:val="24"/>
        </w:rPr>
        <w:t xml:space="preserve"> circulated among athletes on the concluding day of competition after getting a color print.</w:t>
      </w:r>
    </w:p>
    <w:p w14:paraId="266ABDB1" w14:textId="5417F050" w:rsidR="00666C51" w:rsidRPr="0063198C" w:rsidRDefault="00666C51"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Certificate for appreciation (for institution only) can be downloaded from portal.</w:t>
      </w:r>
    </w:p>
    <w:p w14:paraId="18E4FDFA" w14:textId="36AFFDFC" w:rsidR="00666C51" w:rsidRPr="0063198C" w:rsidRDefault="00666C51"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Talented players can be identified and particular of the players can be filled in the column on portal.</w:t>
      </w:r>
    </w:p>
    <w:p w14:paraId="19919788" w14:textId="17B326EA" w:rsidR="0063198C" w:rsidRPr="0063198C" w:rsidRDefault="0063198C"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Good quality Pictures and Videos showing athletes in action shall be uploaded on Asmita Portal.</w:t>
      </w:r>
    </w:p>
    <w:p w14:paraId="0E08A25A" w14:textId="165282ED" w:rsidR="00666C51" w:rsidRPr="0063198C" w:rsidRDefault="00666C51" w:rsidP="0063198C">
      <w:pPr>
        <w:pStyle w:val="ListParagraph"/>
        <w:numPr>
          <w:ilvl w:val="0"/>
          <w:numId w:val="4"/>
        </w:numPr>
        <w:spacing w:after="0" w:line="360" w:lineRule="auto"/>
        <w:ind w:left="1260" w:right="-23"/>
        <w:contextualSpacing w:val="0"/>
        <w:jc w:val="both"/>
        <w:rPr>
          <w:rFonts w:ascii="Times New Roman" w:hAnsi="Times New Roman" w:cs="Times New Roman"/>
          <w:sz w:val="24"/>
          <w:szCs w:val="24"/>
        </w:rPr>
      </w:pPr>
      <w:r w:rsidRPr="0063198C">
        <w:rPr>
          <w:rFonts w:ascii="Times New Roman" w:hAnsi="Times New Roman" w:cs="Times New Roman"/>
          <w:sz w:val="24"/>
          <w:szCs w:val="24"/>
        </w:rPr>
        <w:t>Report on the media coverage in national/regional/local level along with photographs/videos of the event and links for the social media handles (wherever pictures/ videos are posted) may be forwarded to Khelo India on sfw.kheloindia @gmail.com.</w:t>
      </w:r>
    </w:p>
    <w:p w14:paraId="0CC12205" w14:textId="77777777" w:rsidR="003637EB" w:rsidRPr="0063198C" w:rsidRDefault="003637EB" w:rsidP="0063198C">
      <w:pPr>
        <w:spacing w:after="0" w:line="360" w:lineRule="auto"/>
        <w:ind w:right="-23"/>
        <w:jc w:val="both"/>
        <w:rPr>
          <w:rFonts w:ascii="Times New Roman" w:hAnsi="Times New Roman" w:cs="Times New Roman"/>
          <w:sz w:val="24"/>
          <w:szCs w:val="24"/>
        </w:rPr>
      </w:pPr>
    </w:p>
    <w:p w14:paraId="516E4464" w14:textId="77777777" w:rsidR="003637EB" w:rsidRPr="0063198C" w:rsidRDefault="003637EB" w:rsidP="0063198C">
      <w:pPr>
        <w:pStyle w:val="ListParagraph"/>
        <w:numPr>
          <w:ilvl w:val="0"/>
          <w:numId w:val="9"/>
        </w:numPr>
        <w:spacing w:after="0" w:line="360" w:lineRule="auto"/>
        <w:ind w:right="-23"/>
        <w:jc w:val="both"/>
        <w:rPr>
          <w:rFonts w:ascii="Times New Roman" w:hAnsi="Times New Roman" w:cs="Times New Roman"/>
          <w:sz w:val="24"/>
          <w:szCs w:val="24"/>
        </w:rPr>
      </w:pPr>
      <w:r w:rsidRPr="0063198C">
        <w:rPr>
          <w:rFonts w:ascii="Times New Roman" w:hAnsi="Times New Roman" w:cs="Times New Roman"/>
          <w:bCs/>
          <w:sz w:val="24"/>
          <w:szCs w:val="24"/>
        </w:rPr>
        <w:t>The SAI shall provide for the following:</w:t>
      </w:r>
    </w:p>
    <w:p w14:paraId="50628E16" w14:textId="4EE89E8C" w:rsidR="00A516D7" w:rsidRPr="0063198C" w:rsidRDefault="009E358E" w:rsidP="0063198C">
      <w:pPr>
        <w:pStyle w:val="ListParagraph"/>
        <w:numPr>
          <w:ilvl w:val="0"/>
          <w:numId w:val="11"/>
        </w:numPr>
        <w:spacing w:after="0" w:line="360" w:lineRule="auto"/>
        <w:ind w:right="-23"/>
        <w:jc w:val="both"/>
        <w:rPr>
          <w:rFonts w:ascii="Times New Roman" w:hAnsi="Times New Roman" w:cs="Times New Roman"/>
          <w:sz w:val="24"/>
          <w:szCs w:val="24"/>
        </w:rPr>
      </w:pPr>
      <w:r w:rsidRPr="0063198C">
        <w:rPr>
          <w:rFonts w:ascii="Times New Roman" w:hAnsi="Times New Roman" w:cs="Times New Roman"/>
          <w:sz w:val="24"/>
          <w:szCs w:val="24"/>
        </w:rPr>
        <w:t xml:space="preserve">SAI shall provide </w:t>
      </w:r>
      <w:r w:rsidR="00F51D1D" w:rsidRPr="0063198C">
        <w:rPr>
          <w:rFonts w:ascii="Times New Roman" w:hAnsi="Times New Roman" w:cs="Times New Roman"/>
          <w:sz w:val="24"/>
          <w:szCs w:val="24"/>
        </w:rPr>
        <w:t>b</w:t>
      </w:r>
      <w:r w:rsidRPr="0063198C">
        <w:rPr>
          <w:rFonts w:ascii="Times New Roman" w:hAnsi="Times New Roman" w:cs="Times New Roman"/>
          <w:sz w:val="24"/>
          <w:szCs w:val="24"/>
        </w:rPr>
        <w:t xml:space="preserve">randing </w:t>
      </w:r>
      <w:r w:rsidR="004F27AF" w:rsidRPr="0063198C">
        <w:rPr>
          <w:rFonts w:ascii="Times New Roman" w:hAnsi="Times New Roman" w:cs="Times New Roman"/>
          <w:sz w:val="24"/>
          <w:szCs w:val="24"/>
        </w:rPr>
        <w:t>templates which shall be adhered during the compet</w:t>
      </w:r>
      <w:r w:rsidR="00666C51" w:rsidRPr="0063198C">
        <w:rPr>
          <w:rFonts w:ascii="Times New Roman" w:hAnsi="Times New Roman" w:cs="Times New Roman"/>
          <w:sz w:val="24"/>
          <w:szCs w:val="24"/>
        </w:rPr>
        <w:t>ition for branding, marketing, S</w:t>
      </w:r>
      <w:r w:rsidR="004F27AF" w:rsidRPr="0063198C">
        <w:rPr>
          <w:rFonts w:ascii="Times New Roman" w:hAnsi="Times New Roman" w:cs="Times New Roman"/>
          <w:sz w:val="24"/>
          <w:szCs w:val="24"/>
        </w:rPr>
        <w:t>i</w:t>
      </w:r>
      <w:bookmarkStart w:id="0" w:name="_GoBack"/>
      <w:bookmarkEnd w:id="0"/>
      <w:r w:rsidR="004F27AF" w:rsidRPr="0063198C">
        <w:rPr>
          <w:rFonts w:ascii="Times New Roman" w:hAnsi="Times New Roman" w:cs="Times New Roman"/>
          <w:sz w:val="24"/>
          <w:szCs w:val="24"/>
        </w:rPr>
        <w:t>gnages</w:t>
      </w:r>
      <w:r w:rsidR="00B57E6A" w:rsidRPr="0063198C">
        <w:rPr>
          <w:rFonts w:ascii="Times New Roman" w:hAnsi="Times New Roman" w:cs="Times New Roman"/>
          <w:sz w:val="24"/>
          <w:szCs w:val="24"/>
        </w:rPr>
        <w:t xml:space="preserve"> etc.</w:t>
      </w:r>
      <w:r w:rsidR="00A516D7" w:rsidRPr="0063198C">
        <w:rPr>
          <w:rFonts w:ascii="Times New Roman" w:hAnsi="Times New Roman" w:cs="Times New Roman"/>
          <w:sz w:val="24"/>
          <w:szCs w:val="24"/>
        </w:rPr>
        <w:t xml:space="preserve"> </w:t>
      </w:r>
      <w:r w:rsidR="00A516D7" w:rsidRPr="0063198C">
        <w:rPr>
          <w:rFonts w:ascii="Times New Roman" w:hAnsi="Times New Roman" w:cs="Times New Roman"/>
          <w:sz w:val="24"/>
          <w:szCs w:val="24"/>
        </w:rPr>
        <w:t>Branding template can be downloaded from portal.</w:t>
      </w:r>
    </w:p>
    <w:p w14:paraId="18AF6D4A" w14:textId="7DF7EBF6" w:rsidR="00666C51" w:rsidRPr="0063198C" w:rsidRDefault="00666C51" w:rsidP="0063198C">
      <w:pPr>
        <w:pStyle w:val="ListParagraph"/>
        <w:numPr>
          <w:ilvl w:val="0"/>
          <w:numId w:val="11"/>
        </w:numPr>
        <w:spacing w:after="0" w:line="360" w:lineRule="auto"/>
        <w:ind w:right="-23"/>
        <w:jc w:val="both"/>
        <w:rPr>
          <w:rFonts w:ascii="Times New Roman" w:hAnsi="Times New Roman" w:cs="Times New Roman"/>
          <w:sz w:val="24"/>
          <w:szCs w:val="24"/>
        </w:rPr>
      </w:pPr>
      <w:r w:rsidRPr="0063198C">
        <w:rPr>
          <w:rFonts w:ascii="Times New Roman" w:hAnsi="Times New Roman" w:cs="Times New Roman"/>
          <w:sz w:val="24"/>
          <w:szCs w:val="24"/>
        </w:rPr>
        <w:t>SAI shall Provide Certificate template for certificates.</w:t>
      </w:r>
    </w:p>
    <w:p w14:paraId="6AA2ADF1" w14:textId="0B9C8300" w:rsidR="00666C51" w:rsidRPr="0063198C" w:rsidRDefault="00666C51" w:rsidP="0063198C">
      <w:pPr>
        <w:pStyle w:val="ListParagraph"/>
        <w:numPr>
          <w:ilvl w:val="0"/>
          <w:numId w:val="11"/>
        </w:numPr>
        <w:spacing w:after="0" w:line="360" w:lineRule="auto"/>
        <w:ind w:right="-23"/>
        <w:jc w:val="both"/>
        <w:rPr>
          <w:rFonts w:ascii="Times New Roman" w:hAnsi="Times New Roman" w:cs="Times New Roman"/>
          <w:sz w:val="24"/>
          <w:szCs w:val="24"/>
        </w:rPr>
      </w:pPr>
      <w:r w:rsidRPr="0063198C">
        <w:rPr>
          <w:rFonts w:ascii="Times New Roman" w:hAnsi="Times New Roman" w:cs="Times New Roman"/>
          <w:sz w:val="24"/>
          <w:szCs w:val="24"/>
        </w:rPr>
        <w:t xml:space="preserve">SAI Social media handles will give wide publicity to Pictures/ Videos and tournament as and when details are received from organization. </w:t>
      </w:r>
    </w:p>
    <w:p w14:paraId="065A40B2" w14:textId="77777777" w:rsidR="001772CF" w:rsidRPr="0063198C" w:rsidRDefault="001772CF" w:rsidP="0063198C">
      <w:pPr>
        <w:spacing w:after="0" w:line="360" w:lineRule="auto"/>
        <w:ind w:right="-23"/>
        <w:jc w:val="both"/>
        <w:rPr>
          <w:rFonts w:ascii="Times New Roman" w:hAnsi="Times New Roman" w:cs="Times New Roman"/>
          <w:sz w:val="24"/>
          <w:szCs w:val="24"/>
        </w:rPr>
      </w:pPr>
    </w:p>
    <w:p w14:paraId="3966990E" w14:textId="1DB06998" w:rsidR="001772CF" w:rsidRPr="0063198C" w:rsidRDefault="001772CF" w:rsidP="0063198C">
      <w:pPr>
        <w:pStyle w:val="ListParagraph"/>
        <w:numPr>
          <w:ilvl w:val="0"/>
          <w:numId w:val="10"/>
        </w:numPr>
        <w:spacing w:after="0" w:line="360" w:lineRule="auto"/>
        <w:ind w:left="284" w:right="-23" w:hanging="284"/>
        <w:rPr>
          <w:rFonts w:ascii="Times New Roman" w:hAnsi="Times New Roman" w:cs="Times New Roman"/>
          <w:b/>
          <w:bCs/>
          <w:sz w:val="24"/>
          <w:szCs w:val="24"/>
          <w:u w:val="single"/>
        </w:rPr>
      </w:pPr>
      <w:r w:rsidRPr="0063198C">
        <w:rPr>
          <w:rFonts w:ascii="Times New Roman" w:hAnsi="Times New Roman" w:cs="Times New Roman"/>
          <w:b/>
          <w:bCs/>
          <w:sz w:val="24"/>
          <w:szCs w:val="24"/>
          <w:u w:val="single"/>
        </w:rPr>
        <w:t>Branding &amp; Marketing Guidelines</w:t>
      </w:r>
    </w:p>
    <w:p w14:paraId="300A75B9" w14:textId="77777777" w:rsidR="001772CF" w:rsidRPr="0063198C" w:rsidRDefault="001772CF" w:rsidP="0063198C">
      <w:pPr>
        <w:spacing w:after="0" w:line="360" w:lineRule="auto"/>
        <w:ind w:right="-23" w:firstLine="720"/>
        <w:rPr>
          <w:rFonts w:ascii="Times New Roman" w:hAnsi="Times New Roman" w:cs="Times New Roman"/>
          <w:sz w:val="24"/>
          <w:szCs w:val="24"/>
        </w:rPr>
      </w:pPr>
      <w:r w:rsidRPr="0063198C">
        <w:rPr>
          <w:rFonts w:ascii="Times New Roman" w:hAnsi="Times New Roman" w:cs="Times New Roman"/>
          <w:sz w:val="24"/>
          <w:szCs w:val="24"/>
        </w:rPr>
        <w:t>Branding is an integral part of any sporting competition, including competitions held under Khelo India. The significance of Khelo India’s brand name and logo are key assets around which Khelo India tries to build strong relationships with the general public and participating entities. Branding elevates the look and feel for the entire game.</w:t>
      </w:r>
    </w:p>
    <w:p w14:paraId="4DD69936" w14:textId="77777777" w:rsidR="00673892" w:rsidRPr="0063198C" w:rsidRDefault="00673892" w:rsidP="0063198C">
      <w:pPr>
        <w:spacing w:after="0" w:line="360" w:lineRule="auto"/>
        <w:ind w:right="-23" w:firstLine="720"/>
        <w:rPr>
          <w:rFonts w:ascii="Times New Roman" w:hAnsi="Times New Roman" w:cs="Times New Roman"/>
          <w:sz w:val="24"/>
          <w:szCs w:val="24"/>
        </w:rPr>
      </w:pPr>
    </w:p>
    <w:p w14:paraId="675F59DE" w14:textId="77777777" w:rsidR="00673892" w:rsidRPr="0063198C" w:rsidRDefault="001772CF" w:rsidP="0063198C">
      <w:pPr>
        <w:spacing w:after="0" w:line="360" w:lineRule="auto"/>
        <w:ind w:right="-23"/>
        <w:rPr>
          <w:rFonts w:ascii="Times New Roman" w:hAnsi="Times New Roman" w:cs="Times New Roman"/>
          <w:b/>
          <w:bCs/>
          <w:sz w:val="24"/>
          <w:szCs w:val="24"/>
        </w:rPr>
      </w:pPr>
      <w:r w:rsidRPr="0063198C">
        <w:rPr>
          <w:rFonts w:ascii="Times New Roman" w:hAnsi="Times New Roman" w:cs="Times New Roman"/>
          <w:b/>
          <w:bCs/>
          <w:sz w:val="24"/>
          <w:szCs w:val="24"/>
        </w:rPr>
        <w:t>Branding</w:t>
      </w:r>
      <w:r w:rsidR="00673892" w:rsidRPr="0063198C">
        <w:rPr>
          <w:rFonts w:ascii="Times New Roman" w:hAnsi="Times New Roman" w:cs="Times New Roman"/>
          <w:b/>
          <w:bCs/>
          <w:sz w:val="24"/>
          <w:szCs w:val="24"/>
        </w:rPr>
        <w:t>:</w:t>
      </w:r>
    </w:p>
    <w:p w14:paraId="7F3DBB1B" w14:textId="77777777" w:rsidR="00673892" w:rsidRPr="0063198C" w:rsidRDefault="00673892" w:rsidP="0063198C">
      <w:pPr>
        <w:pStyle w:val="ListParagraph"/>
        <w:numPr>
          <w:ilvl w:val="0"/>
          <w:numId w:val="12"/>
        </w:numPr>
        <w:spacing w:after="0" w:line="360" w:lineRule="auto"/>
        <w:ind w:right="-23"/>
        <w:rPr>
          <w:rFonts w:ascii="Times New Roman" w:hAnsi="Times New Roman" w:cs="Times New Roman"/>
          <w:sz w:val="24"/>
          <w:szCs w:val="24"/>
        </w:rPr>
      </w:pPr>
      <w:r w:rsidRPr="0063198C">
        <w:rPr>
          <w:rFonts w:ascii="Times New Roman" w:hAnsi="Times New Roman" w:cs="Times New Roman"/>
          <w:sz w:val="24"/>
          <w:szCs w:val="24"/>
        </w:rPr>
        <w:t>University/College/Institution</w:t>
      </w:r>
      <w:r w:rsidR="001772CF" w:rsidRPr="0063198C">
        <w:rPr>
          <w:rFonts w:ascii="Times New Roman" w:hAnsi="Times New Roman" w:cs="Times New Roman"/>
          <w:sz w:val="24"/>
          <w:szCs w:val="24"/>
        </w:rPr>
        <w:t xml:space="preserve"> to ensure only the approved Composite Logo is used for all branding purposes.</w:t>
      </w:r>
    </w:p>
    <w:p w14:paraId="143D7129" w14:textId="5C5786CC" w:rsidR="00673892" w:rsidRPr="0063198C" w:rsidRDefault="001772CF" w:rsidP="0063198C">
      <w:pPr>
        <w:pStyle w:val="ListParagraph"/>
        <w:numPr>
          <w:ilvl w:val="0"/>
          <w:numId w:val="12"/>
        </w:numPr>
        <w:spacing w:after="0" w:line="360" w:lineRule="auto"/>
        <w:ind w:right="-23"/>
        <w:rPr>
          <w:rFonts w:ascii="Times New Roman" w:hAnsi="Times New Roman" w:cs="Times New Roman"/>
          <w:sz w:val="24"/>
          <w:szCs w:val="24"/>
        </w:rPr>
      </w:pPr>
      <w:r w:rsidRPr="0063198C">
        <w:rPr>
          <w:rFonts w:ascii="Times New Roman" w:hAnsi="Times New Roman" w:cs="Times New Roman"/>
          <w:sz w:val="24"/>
          <w:szCs w:val="24"/>
        </w:rPr>
        <w:t>The name of the competition shall mandatorily include key words like “</w:t>
      </w:r>
      <w:r w:rsidR="00666C51" w:rsidRPr="0063198C">
        <w:rPr>
          <w:rFonts w:ascii="Times New Roman" w:hAnsi="Times New Roman" w:cs="Times New Roman"/>
          <w:sz w:val="24"/>
          <w:szCs w:val="24"/>
        </w:rPr>
        <w:t>Asmita</w:t>
      </w:r>
      <w:r w:rsidRPr="0063198C">
        <w:rPr>
          <w:rFonts w:ascii="Times New Roman" w:hAnsi="Times New Roman" w:cs="Times New Roman"/>
          <w:sz w:val="24"/>
          <w:szCs w:val="24"/>
        </w:rPr>
        <w:t xml:space="preserve"> Womens’ League / Competition / Tournament”</w:t>
      </w:r>
    </w:p>
    <w:p w14:paraId="25170E7E" w14:textId="387B5A95" w:rsidR="00673892" w:rsidRPr="0063198C" w:rsidRDefault="001772CF" w:rsidP="0063198C">
      <w:pPr>
        <w:pStyle w:val="ListParagraph"/>
        <w:numPr>
          <w:ilvl w:val="0"/>
          <w:numId w:val="12"/>
        </w:numPr>
        <w:spacing w:after="0" w:line="360" w:lineRule="auto"/>
        <w:ind w:right="-23"/>
        <w:rPr>
          <w:rFonts w:ascii="Times New Roman" w:hAnsi="Times New Roman" w:cs="Times New Roman"/>
          <w:sz w:val="24"/>
          <w:szCs w:val="24"/>
        </w:rPr>
      </w:pPr>
      <w:r w:rsidRPr="0063198C">
        <w:rPr>
          <w:rFonts w:ascii="Times New Roman" w:hAnsi="Times New Roman" w:cs="Times New Roman"/>
          <w:sz w:val="24"/>
          <w:szCs w:val="24"/>
        </w:rPr>
        <w:t>Size of Khelo India</w:t>
      </w:r>
      <w:r w:rsidR="00666C51" w:rsidRPr="0063198C">
        <w:rPr>
          <w:rFonts w:ascii="Times New Roman" w:hAnsi="Times New Roman" w:cs="Times New Roman"/>
          <w:sz w:val="24"/>
          <w:szCs w:val="24"/>
        </w:rPr>
        <w:t xml:space="preserve"> and Asmita</w:t>
      </w:r>
      <w:r w:rsidRPr="0063198C">
        <w:rPr>
          <w:rFonts w:ascii="Times New Roman" w:hAnsi="Times New Roman" w:cs="Times New Roman"/>
          <w:sz w:val="24"/>
          <w:szCs w:val="24"/>
        </w:rPr>
        <w:t xml:space="preserve"> logo shall not be smaller than any other logo</w:t>
      </w:r>
      <w:r w:rsidR="00673892" w:rsidRPr="0063198C">
        <w:rPr>
          <w:rFonts w:ascii="Times New Roman" w:hAnsi="Times New Roman" w:cs="Times New Roman"/>
          <w:sz w:val="24"/>
          <w:szCs w:val="24"/>
        </w:rPr>
        <w:t>.</w:t>
      </w:r>
    </w:p>
    <w:p w14:paraId="7FA48EB9" w14:textId="77777777" w:rsidR="00673892" w:rsidRPr="0063198C" w:rsidRDefault="001772CF" w:rsidP="0063198C">
      <w:pPr>
        <w:pStyle w:val="ListParagraph"/>
        <w:numPr>
          <w:ilvl w:val="0"/>
          <w:numId w:val="12"/>
        </w:numPr>
        <w:spacing w:after="0" w:line="360" w:lineRule="auto"/>
        <w:ind w:right="-23"/>
        <w:rPr>
          <w:rFonts w:ascii="Times New Roman" w:hAnsi="Times New Roman" w:cs="Times New Roman"/>
          <w:sz w:val="24"/>
          <w:szCs w:val="24"/>
        </w:rPr>
      </w:pPr>
      <w:r w:rsidRPr="0063198C">
        <w:rPr>
          <w:rFonts w:ascii="Times New Roman" w:hAnsi="Times New Roman" w:cs="Times New Roman"/>
          <w:sz w:val="24"/>
          <w:szCs w:val="24"/>
        </w:rPr>
        <w:t>Appropriate branding of Field of Play</w:t>
      </w:r>
      <w:r w:rsidR="00673892" w:rsidRPr="0063198C">
        <w:rPr>
          <w:rFonts w:ascii="Times New Roman" w:hAnsi="Times New Roman" w:cs="Times New Roman"/>
          <w:sz w:val="24"/>
          <w:szCs w:val="24"/>
        </w:rPr>
        <w:t>.</w:t>
      </w:r>
    </w:p>
    <w:p w14:paraId="3D8CF0B3" w14:textId="77777777" w:rsidR="00673892" w:rsidRPr="0063198C" w:rsidRDefault="001772CF" w:rsidP="0063198C">
      <w:pPr>
        <w:pStyle w:val="ListParagraph"/>
        <w:numPr>
          <w:ilvl w:val="0"/>
          <w:numId w:val="12"/>
        </w:numPr>
        <w:spacing w:after="0" w:line="360" w:lineRule="auto"/>
        <w:ind w:right="-23"/>
        <w:rPr>
          <w:rFonts w:ascii="Times New Roman" w:hAnsi="Times New Roman" w:cs="Times New Roman"/>
          <w:sz w:val="24"/>
          <w:szCs w:val="24"/>
        </w:rPr>
      </w:pPr>
      <w:r w:rsidRPr="0063198C">
        <w:rPr>
          <w:rFonts w:ascii="Times New Roman" w:hAnsi="Times New Roman" w:cs="Times New Roman"/>
          <w:sz w:val="24"/>
          <w:szCs w:val="24"/>
        </w:rPr>
        <w:lastRenderedPageBreak/>
        <w:t>50% of the branding will be available to</w:t>
      </w:r>
      <w:r w:rsidR="00673892" w:rsidRPr="0063198C">
        <w:rPr>
          <w:rFonts w:ascii="Times New Roman" w:hAnsi="Times New Roman" w:cs="Times New Roman"/>
          <w:sz w:val="24"/>
          <w:szCs w:val="24"/>
        </w:rPr>
        <w:t xml:space="preserve"> University/College/Institution.</w:t>
      </w:r>
    </w:p>
    <w:p w14:paraId="5CBA4783" w14:textId="41A50B3D" w:rsidR="00673892" w:rsidRPr="0063198C" w:rsidRDefault="00673892" w:rsidP="0063198C">
      <w:pPr>
        <w:pStyle w:val="ListParagraph"/>
        <w:numPr>
          <w:ilvl w:val="0"/>
          <w:numId w:val="12"/>
        </w:numPr>
        <w:spacing w:after="0" w:line="360" w:lineRule="auto"/>
        <w:ind w:right="-23"/>
        <w:rPr>
          <w:rFonts w:ascii="Times New Roman" w:hAnsi="Times New Roman" w:cs="Times New Roman"/>
          <w:sz w:val="24"/>
          <w:szCs w:val="24"/>
        </w:rPr>
      </w:pPr>
      <w:r w:rsidRPr="0063198C">
        <w:rPr>
          <w:rFonts w:ascii="Times New Roman" w:hAnsi="Times New Roman" w:cs="Times New Roman"/>
          <w:sz w:val="24"/>
          <w:szCs w:val="24"/>
        </w:rPr>
        <w:t>University/College/Institution</w:t>
      </w:r>
      <w:r w:rsidR="001772CF" w:rsidRPr="0063198C">
        <w:rPr>
          <w:rFonts w:ascii="Times New Roman" w:hAnsi="Times New Roman" w:cs="Times New Roman"/>
          <w:sz w:val="24"/>
          <w:szCs w:val="24"/>
        </w:rPr>
        <w:t xml:space="preserve"> to do Khelo India branding on the remaining 50%</w:t>
      </w:r>
      <w:r w:rsidR="00666C51" w:rsidRPr="0063198C">
        <w:rPr>
          <w:rFonts w:ascii="Times New Roman" w:hAnsi="Times New Roman" w:cs="Times New Roman"/>
          <w:sz w:val="24"/>
          <w:szCs w:val="24"/>
        </w:rPr>
        <w:t xml:space="preserve"> space.</w:t>
      </w:r>
    </w:p>
    <w:p w14:paraId="6E719234" w14:textId="71565077" w:rsidR="001772CF" w:rsidRPr="0063198C" w:rsidRDefault="001772CF" w:rsidP="0063198C">
      <w:pPr>
        <w:pStyle w:val="ListParagraph"/>
        <w:numPr>
          <w:ilvl w:val="0"/>
          <w:numId w:val="12"/>
        </w:numPr>
        <w:spacing w:after="0" w:line="360" w:lineRule="auto"/>
        <w:ind w:right="-23"/>
        <w:rPr>
          <w:rFonts w:ascii="Times New Roman" w:hAnsi="Times New Roman" w:cs="Times New Roman"/>
          <w:sz w:val="24"/>
          <w:szCs w:val="24"/>
        </w:rPr>
      </w:pPr>
      <w:r w:rsidRPr="0063198C">
        <w:rPr>
          <w:rFonts w:ascii="Times New Roman" w:hAnsi="Times New Roman" w:cs="Times New Roman"/>
          <w:sz w:val="24"/>
          <w:szCs w:val="24"/>
        </w:rPr>
        <w:t>The participating teams will be allowed to have the logo on their apparel</w:t>
      </w:r>
      <w:r w:rsidR="00673892" w:rsidRPr="0063198C">
        <w:rPr>
          <w:rFonts w:ascii="Times New Roman" w:hAnsi="Times New Roman" w:cs="Times New Roman"/>
          <w:sz w:val="24"/>
          <w:szCs w:val="24"/>
        </w:rPr>
        <w:t>.</w:t>
      </w:r>
    </w:p>
    <w:p w14:paraId="41090AE6" w14:textId="77777777" w:rsidR="00EF5C28" w:rsidRPr="00311A19" w:rsidRDefault="00EF5C28" w:rsidP="003637EB">
      <w:pPr>
        <w:pStyle w:val="ListParagraph"/>
        <w:spacing w:after="0"/>
        <w:ind w:right="-23"/>
        <w:jc w:val="both"/>
        <w:rPr>
          <w:rFonts w:ascii="Times New Roman" w:hAnsi="Times New Roman" w:cs="Times New Roman"/>
          <w:sz w:val="24"/>
          <w:szCs w:val="24"/>
        </w:rPr>
      </w:pPr>
    </w:p>
    <w:p w14:paraId="7A484277" w14:textId="7CBA9B25" w:rsidR="00E305CF" w:rsidRPr="00422A83" w:rsidRDefault="00E305CF" w:rsidP="00E305CF">
      <w:pPr>
        <w:spacing w:after="0"/>
        <w:ind w:right="-23"/>
        <w:jc w:val="both"/>
        <w:rPr>
          <w:rFonts w:ascii="Times New Roman" w:hAnsi="Times New Roman" w:cs="Times New Roman"/>
          <w:sz w:val="24"/>
          <w:szCs w:val="24"/>
        </w:rPr>
      </w:pPr>
    </w:p>
    <w:p w14:paraId="52CAA548" w14:textId="5A5168FD" w:rsidR="00E305CF" w:rsidRPr="00422A83" w:rsidRDefault="00E305CF" w:rsidP="00E305CF">
      <w:pPr>
        <w:spacing w:after="0"/>
        <w:ind w:right="-23"/>
        <w:jc w:val="both"/>
        <w:rPr>
          <w:rFonts w:ascii="Times New Roman" w:hAnsi="Times New Roman" w:cs="Times New Roman"/>
          <w:sz w:val="24"/>
          <w:szCs w:val="24"/>
        </w:rPr>
      </w:pPr>
    </w:p>
    <w:sectPr w:rsidR="00E305CF" w:rsidRPr="00422A83" w:rsidSect="00740F40">
      <w:pgSz w:w="11906" w:h="16838"/>
      <w:pgMar w:top="108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51C9F" w14:textId="77777777" w:rsidR="00FC5267" w:rsidRDefault="00FC5267" w:rsidP="0012268A">
      <w:pPr>
        <w:spacing w:after="0" w:line="240" w:lineRule="auto"/>
      </w:pPr>
      <w:r>
        <w:separator/>
      </w:r>
    </w:p>
  </w:endnote>
  <w:endnote w:type="continuationSeparator" w:id="0">
    <w:p w14:paraId="6E5E711A" w14:textId="77777777" w:rsidR="00FC5267" w:rsidRDefault="00FC5267" w:rsidP="0012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297BD" w14:textId="77777777" w:rsidR="00FC5267" w:rsidRDefault="00FC5267" w:rsidP="0012268A">
      <w:pPr>
        <w:spacing w:after="0" w:line="240" w:lineRule="auto"/>
      </w:pPr>
      <w:r>
        <w:separator/>
      </w:r>
    </w:p>
  </w:footnote>
  <w:footnote w:type="continuationSeparator" w:id="0">
    <w:p w14:paraId="7EBF1C2F" w14:textId="77777777" w:rsidR="00FC5267" w:rsidRDefault="00FC5267" w:rsidP="00122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05B4"/>
    <w:multiLevelType w:val="hybridMultilevel"/>
    <w:tmpl w:val="181ADF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083FB9"/>
    <w:multiLevelType w:val="hybridMultilevel"/>
    <w:tmpl w:val="EE2EE0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CC7538"/>
    <w:multiLevelType w:val="hybridMultilevel"/>
    <w:tmpl w:val="DD4088D0"/>
    <w:lvl w:ilvl="0" w:tplc="4009001B">
      <w:start w:val="1"/>
      <w:numFmt w:val="lowerRoman"/>
      <w:lvlText w:val="%1."/>
      <w:lvlJc w:val="righ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15:restartNumberingAfterBreak="0">
    <w:nsid w:val="2412028C"/>
    <w:multiLevelType w:val="hybridMultilevel"/>
    <w:tmpl w:val="B2423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151436"/>
    <w:multiLevelType w:val="hybridMultilevel"/>
    <w:tmpl w:val="3AC4C1E0"/>
    <w:lvl w:ilvl="0" w:tplc="4009001B">
      <w:start w:val="1"/>
      <w:numFmt w:val="lowerRoman"/>
      <w:lvlText w:val="%1."/>
      <w:lvlJc w:val="right"/>
      <w:pPr>
        <w:ind w:left="2250" w:hanging="360"/>
      </w:pPr>
      <w:rPr>
        <w:b w:val="0"/>
        <w:bCs/>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5" w15:restartNumberingAfterBreak="0">
    <w:nsid w:val="33AC7AE2"/>
    <w:multiLevelType w:val="hybridMultilevel"/>
    <w:tmpl w:val="0302E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52479"/>
    <w:multiLevelType w:val="hybridMultilevel"/>
    <w:tmpl w:val="144637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EB6F30"/>
    <w:multiLevelType w:val="hybridMultilevel"/>
    <w:tmpl w:val="111CAC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560479"/>
    <w:multiLevelType w:val="hybridMultilevel"/>
    <w:tmpl w:val="71DCA70A"/>
    <w:lvl w:ilvl="0" w:tplc="08090015">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B101B26"/>
    <w:multiLevelType w:val="hybridMultilevel"/>
    <w:tmpl w:val="D4627280"/>
    <w:lvl w:ilvl="0" w:tplc="B9464AF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F0D0CC7"/>
    <w:multiLevelType w:val="hybridMultilevel"/>
    <w:tmpl w:val="7826ABAA"/>
    <w:lvl w:ilvl="0" w:tplc="42C26F24">
      <w:start w:val="1"/>
      <w:numFmt w:val="lowerRoman"/>
      <w:lvlText w:val="%1."/>
      <w:lvlJc w:val="right"/>
      <w:pPr>
        <w:ind w:left="1800" w:hanging="360"/>
      </w:pPr>
      <w:rPr>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7CB15B25"/>
    <w:multiLevelType w:val="hybridMultilevel"/>
    <w:tmpl w:val="0054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4"/>
  </w:num>
  <w:num w:numId="5">
    <w:abstractNumId w:val="1"/>
  </w:num>
  <w:num w:numId="6">
    <w:abstractNumId w:val="6"/>
  </w:num>
  <w:num w:numId="7">
    <w:abstractNumId w:val="0"/>
  </w:num>
  <w:num w:numId="8">
    <w:abstractNumId w:val="5"/>
  </w:num>
  <w:num w:numId="9">
    <w:abstractNumId w:val="11"/>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69"/>
    <w:rsid w:val="0001304E"/>
    <w:rsid w:val="0001678C"/>
    <w:rsid w:val="0002474D"/>
    <w:rsid w:val="00024CD0"/>
    <w:rsid w:val="00030AEC"/>
    <w:rsid w:val="000404D4"/>
    <w:rsid w:val="00042818"/>
    <w:rsid w:val="00054BCF"/>
    <w:rsid w:val="0007518D"/>
    <w:rsid w:val="0008618E"/>
    <w:rsid w:val="000B4572"/>
    <w:rsid w:val="000C1EDA"/>
    <w:rsid w:val="000C54DC"/>
    <w:rsid w:val="000D5A31"/>
    <w:rsid w:val="000E630B"/>
    <w:rsid w:val="00116D72"/>
    <w:rsid w:val="0012268A"/>
    <w:rsid w:val="00172C42"/>
    <w:rsid w:val="001772CF"/>
    <w:rsid w:val="00182CC6"/>
    <w:rsid w:val="001D69E7"/>
    <w:rsid w:val="002166BC"/>
    <w:rsid w:val="00243A0D"/>
    <w:rsid w:val="0024635A"/>
    <w:rsid w:val="002504EB"/>
    <w:rsid w:val="002813DC"/>
    <w:rsid w:val="0028653D"/>
    <w:rsid w:val="002A4A69"/>
    <w:rsid w:val="00311A19"/>
    <w:rsid w:val="00322B24"/>
    <w:rsid w:val="003321CD"/>
    <w:rsid w:val="00350296"/>
    <w:rsid w:val="003637EB"/>
    <w:rsid w:val="003670FD"/>
    <w:rsid w:val="00381A48"/>
    <w:rsid w:val="003D1B4C"/>
    <w:rsid w:val="003D7792"/>
    <w:rsid w:val="00422A83"/>
    <w:rsid w:val="00474DB5"/>
    <w:rsid w:val="004F27AF"/>
    <w:rsid w:val="005033D8"/>
    <w:rsid w:val="0050487B"/>
    <w:rsid w:val="0052230B"/>
    <w:rsid w:val="00570B78"/>
    <w:rsid w:val="005A4D66"/>
    <w:rsid w:val="005B0CA5"/>
    <w:rsid w:val="005D13E9"/>
    <w:rsid w:val="00617516"/>
    <w:rsid w:val="0062507A"/>
    <w:rsid w:val="0063198C"/>
    <w:rsid w:val="00666C51"/>
    <w:rsid w:val="00673892"/>
    <w:rsid w:val="006961AF"/>
    <w:rsid w:val="006D4451"/>
    <w:rsid w:val="00700FCB"/>
    <w:rsid w:val="0073718A"/>
    <w:rsid w:val="00740F40"/>
    <w:rsid w:val="007554C5"/>
    <w:rsid w:val="00757794"/>
    <w:rsid w:val="00771A3B"/>
    <w:rsid w:val="00774698"/>
    <w:rsid w:val="007D1FD0"/>
    <w:rsid w:val="00807DDF"/>
    <w:rsid w:val="008161F7"/>
    <w:rsid w:val="008228C4"/>
    <w:rsid w:val="00834E9D"/>
    <w:rsid w:val="00864E28"/>
    <w:rsid w:val="008C6BDB"/>
    <w:rsid w:val="008D6AB7"/>
    <w:rsid w:val="009133DF"/>
    <w:rsid w:val="00925E4A"/>
    <w:rsid w:val="009317A4"/>
    <w:rsid w:val="009756E8"/>
    <w:rsid w:val="009A0FAD"/>
    <w:rsid w:val="009A5579"/>
    <w:rsid w:val="009E358E"/>
    <w:rsid w:val="00A42281"/>
    <w:rsid w:val="00A50A51"/>
    <w:rsid w:val="00A516D7"/>
    <w:rsid w:val="00A57F4E"/>
    <w:rsid w:val="00AA76F2"/>
    <w:rsid w:val="00AC2C53"/>
    <w:rsid w:val="00AD558E"/>
    <w:rsid w:val="00AE3F77"/>
    <w:rsid w:val="00AF75C6"/>
    <w:rsid w:val="00B3048C"/>
    <w:rsid w:val="00B42551"/>
    <w:rsid w:val="00B57E6A"/>
    <w:rsid w:val="00B766C0"/>
    <w:rsid w:val="00B83F75"/>
    <w:rsid w:val="00B942DA"/>
    <w:rsid w:val="00BB3936"/>
    <w:rsid w:val="00BC7FAD"/>
    <w:rsid w:val="00BF05D9"/>
    <w:rsid w:val="00C51FE8"/>
    <w:rsid w:val="00C73B7D"/>
    <w:rsid w:val="00C9589E"/>
    <w:rsid w:val="00CA5F52"/>
    <w:rsid w:val="00CB2D3F"/>
    <w:rsid w:val="00D17CF9"/>
    <w:rsid w:val="00D30F6F"/>
    <w:rsid w:val="00D32BFC"/>
    <w:rsid w:val="00D5441A"/>
    <w:rsid w:val="00D6078F"/>
    <w:rsid w:val="00DD2D78"/>
    <w:rsid w:val="00E101E6"/>
    <w:rsid w:val="00E305CF"/>
    <w:rsid w:val="00E764D7"/>
    <w:rsid w:val="00E81264"/>
    <w:rsid w:val="00EB0C34"/>
    <w:rsid w:val="00EB296B"/>
    <w:rsid w:val="00EC157A"/>
    <w:rsid w:val="00ED10ED"/>
    <w:rsid w:val="00ED41B9"/>
    <w:rsid w:val="00EF3074"/>
    <w:rsid w:val="00EF5C28"/>
    <w:rsid w:val="00F34136"/>
    <w:rsid w:val="00F51D1D"/>
    <w:rsid w:val="00F70080"/>
    <w:rsid w:val="00F84278"/>
    <w:rsid w:val="00FC5267"/>
    <w:rsid w:val="00FE1659"/>
    <w:rsid w:val="00FE5A5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2780"/>
  <w15:chartTrackingRefBased/>
  <w15:docId w15:val="{390D19ED-F64B-4145-BCE5-057FBCC0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IL Normal Not numbered,List Paragraph1,SGLText List Paragraph,Citation List,Report Para,Medium Grid 1 - Accent 21,Number Bullets,Resume Title,Heading 41,WinDForce-Letter,Heading 2_sj,En tête 1,Indent Paragraph,bullets,Normal list,Graphic"/>
    <w:basedOn w:val="Normal"/>
    <w:link w:val="ListParagraphChar"/>
    <w:uiPriority w:val="34"/>
    <w:qFormat/>
    <w:rsid w:val="00D30F6F"/>
    <w:pPr>
      <w:spacing w:after="200" w:line="276" w:lineRule="auto"/>
      <w:ind w:left="720"/>
      <w:contextualSpacing/>
    </w:pPr>
    <w:rPr>
      <w:lang w:val="en-US"/>
    </w:rPr>
  </w:style>
  <w:style w:type="character" w:customStyle="1" w:styleId="ListParagraphChar">
    <w:name w:val="List Paragraph Char"/>
    <w:aliases w:val="RIL Normal Not numbered Char,List Paragraph1 Char,SGLText List Paragraph Char,Citation List Char,Report Para Char,Medium Grid 1 - Accent 21 Char,Number Bullets Char,Resume Title Char,Heading 41 Char,WinDForce-Letter Char,bullets Char"/>
    <w:link w:val="ListParagraph"/>
    <w:uiPriority w:val="34"/>
    <w:qFormat/>
    <w:locked/>
    <w:rsid w:val="00D30F6F"/>
    <w:rPr>
      <w:lang w:val="en-US"/>
    </w:rPr>
  </w:style>
  <w:style w:type="paragraph" w:styleId="NoSpacing">
    <w:name w:val="No Spacing"/>
    <w:link w:val="NoSpacingChar"/>
    <w:uiPriority w:val="1"/>
    <w:qFormat/>
    <w:rsid w:val="00D30F6F"/>
    <w:pPr>
      <w:spacing w:after="0" w:line="240" w:lineRule="auto"/>
    </w:pPr>
    <w:rPr>
      <w:lang w:val="en-US"/>
    </w:rPr>
  </w:style>
  <w:style w:type="paragraph" w:styleId="Header">
    <w:name w:val="header"/>
    <w:basedOn w:val="Normal"/>
    <w:link w:val="HeaderChar"/>
    <w:uiPriority w:val="99"/>
    <w:unhideWhenUsed/>
    <w:rsid w:val="00D30F6F"/>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30F6F"/>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locked/>
    <w:rsid w:val="00D30F6F"/>
    <w:rPr>
      <w:lang w:val="en-US"/>
    </w:rPr>
  </w:style>
  <w:style w:type="character" w:customStyle="1" w:styleId="file">
    <w:name w:val="file"/>
    <w:basedOn w:val="DefaultParagraphFont"/>
    <w:rsid w:val="00FE1659"/>
  </w:style>
  <w:style w:type="character" w:styleId="Hyperlink">
    <w:name w:val="Hyperlink"/>
    <w:basedOn w:val="DefaultParagraphFont"/>
    <w:uiPriority w:val="99"/>
    <w:semiHidden/>
    <w:unhideWhenUsed/>
    <w:rsid w:val="00FE1659"/>
    <w:rPr>
      <w:color w:val="0000FF"/>
      <w:u w:val="single"/>
    </w:rPr>
  </w:style>
  <w:style w:type="table" w:styleId="TableGrid">
    <w:name w:val="Table Grid"/>
    <w:basedOn w:val="TableNormal"/>
    <w:uiPriority w:val="39"/>
    <w:rsid w:val="00D6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2A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22A83"/>
    <w:rPr>
      <w:b/>
      <w:bCs/>
    </w:rPr>
  </w:style>
  <w:style w:type="paragraph" w:styleId="Footer">
    <w:name w:val="footer"/>
    <w:basedOn w:val="Normal"/>
    <w:link w:val="FooterChar"/>
    <w:uiPriority w:val="99"/>
    <w:unhideWhenUsed/>
    <w:rsid w:val="00122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8A"/>
  </w:style>
  <w:style w:type="paragraph" w:styleId="BalloonText">
    <w:name w:val="Balloon Text"/>
    <w:basedOn w:val="Normal"/>
    <w:link w:val="BalloonTextChar"/>
    <w:uiPriority w:val="99"/>
    <w:semiHidden/>
    <w:unhideWhenUsed/>
    <w:rsid w:val="00631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2540">
      <w:bodyDiv w:val="1"/>
      <w:marLeft w:val="0"/>
      <w:marRight w:val="0"/>
      <w:marTop w:val="0"/>
      <w:marBottom w:val="0"/>
      <w:divBdr>
        <w:top w:val="none" w:sz="0" w:space="0" w:color="auto"/>
        <w:left w:val="none" w:sz="0" w:space="0" w:color="auto"/>
        <w:bottom w:val="none" w:sz="0" w:space="0" w:color="auto"/>
        <w:right w:val="none" w:sz="0" w:space="0" w:color="auto"/>
      </w:divBdr>
    </w:div>
    <w:div w:id="523908880">
      <w:bodyDiv w:val="1"/>
      <w:marLeft w:val="0"/>
      <w:marRight w:val="0"/>
      <w:marTop w:val="0"/>
      <w:marBottom w:val="0"/>
      <w:divBdr>
        <w:top w:val="none" w:sz="0" w:space="0" w:color="auto"/>
        <w:left w:val="none" w:sz="0" w:space="0" w:color="auto"/>
        <w:bottom w:val="none" w:sz="0" w:space="0" w:color="auto"/>
        <w:right w:val="none" w:sz="0" w:space="0" w:color="auto"/>
      </w:divBdr>
    </w:div>
    <w:div w:id="12798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00DA0-8746-457D-BA55-C0608DAA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99</cp:revision>
  <cp:lastPrinted>2023-08-17T08:01:00Z</cp:lastPrinted>
  <dcterms:created xsi:type="dcterms:W3CDTF">2022-12-09T06:47:00Z</dcterms:created>
  <dcterms:modified xsi:type="dcterms:W3CDTF">2023-08-17T08:01:00Z</dcterms:modified>
</cp:coreProperties>
</file>